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340E4" w14:textId="155DFFC7" w:rsidR="00952647" w:rsidRDefault="00CF7FAB">
      <w:pPr>
        <w:pStyle w:val="BodyText"/>
        <w:kinsoku w:val="0"/>
        <w:overflowPunct w:val="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14:anchorId="522A21F3" wp14:editId="3F4517C1">
            <wp:simplePos x="0" y="0"/>
            <wp:positionH relativeFrom="column">
              <wp:posOffset>6091555</wp:posOffset>
            </wp:positionH>
            <wp:positionV relativeFrom="paragraph">
              <wp:posOffset>-107730</wp:posOffset>
            </wp:positionV>
            <wp:extent cx="1041968" cy="1041478"/>
            <wp:effectExtent l="0" t="0" r="6350" b="6350"/>
            <wp:wrapNone/>
            <wp:docPr id="18" name="Picture 1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vice&#10;&#10;Description automatically generated"/>
                    <pic:cNvPicPr/>
                  </pic:nvPicPr>
                  <pic:blipFill>
                    <a:blip r:embed="rId10"/>
                    <a:stretch>
                      <a:fillRect/>
                    </a:stretch>
                  </pic:blipFill>
                  <pic:spPr>
                    <a:xfrm>
                      <a:off x="0" y="0"/>
                      <a:ext cx="1041968" cy="1041478"/>
                    </a:xfrm>
                    <a:prstGeom prst="rect">
                      <a:avLst/>
                    </a:prstGeom>
                  </pic:spPr>
                </pic:pic>
              </a:graphicData>
            </a:graphic>
            <wp14:sizeRelH relativeFrom="margin">
              <wp14:pctWidth>0</wp14:pctWidth>
            </wp14:sizeRelH>
            <wp14:sizeRelV relativeFrom="margin">
              <wp14:pctHeight>0</wp14:pctHeight>
            </wp14:sizeRelV>
          </wp:anchor>
        </w:drawing>
      </w:r>
    </w:p>
    <w:p w14:paraId="603D3A40" w14:textId="77777777" w:rsidR="00952647" w:rsidRDefault="00952647">
      <w:pPr>
        <w:pStyle w:val="BodyText"/>
        <w:kinsoku w:val="0"/>
        <w:overflowPunct w:val="0"/>
        <w:rPr>
          <w:rFonts w:ascii="Times New Roman" w:hAnsi="Times New Roman" w:cs="Times New Roman"/>
        </w:rPr>
      </w:pPr>
    </w:p>
    <w:p w14:paraId="27F097C5" w14:textId="77777777" w:rsidR="00952647" w:rsidRDefault="00952647">
      <w:pPr>
        <w:pStyle w:val="BodyText"/>
        <w:kinsoku w:val="0"/>
        <w:overflowPunct w:val="0"/>
        <w:spacing w:before="4"/>
        <w:rPr>
          <w:rFonts w:ascii="Times New Roman" w:hAnsi="Times New Roman" w:cs="Times New Roman"/>
          <w:sz w:val="18"/>
          <w:szCs w:val="18"/>
        </w:rPr>
      </w:pPr>
    </w:p>
    <w:p w14:paraId="1F3B7AAB" w14:textId="77777777" w:rsidR="00CE3134" w:rsidRDefault="008636A9">
      <w:pPr>
        <w:pStyle w:val="BodyText"/>
        <w:kinsoku w:val="0"/>
        <w:overflowPunct w:val="0"/>
        <w:spacing w:before="92"/>
        <w:ind w:left="4008" w:right="724"/>
        <w:rPr>
          <w:b/>
          <w:bCs/>
          <w:sz w:val="24"/>
          <w:szCs w:val="24"/>
        </w:rPr>
      </w:pPr>
      <w:r>
        <w:rPr>
          <w:noProof/>
        </w:rPr>
        <mc:AlternateContent>
          <mc:Choice Requires="wps">
            <w:drawing>
              <wp:anchor distT="0" distB="0" distL="114300" distR="114300" simplePos="0" relativeHeight="251658240" behindDoc="0" locked="0" layoutInCell="0" allowOverlap="1" wp14:anchorId="156913A7" wp14:editId="2A0D68BA">
                <wp:simplePos x="0" y="0"/>
                <wp:positionH relativeFrom="page">
                  <wp:posOffset>247650</wp:posOffset>
                </wp:positionH>
                <wp:positionV relativeFrom="paragraph">
                  <wp:posOffset>-431165</wp:posOffset>
                </wp:positionV>
                <wp:extent cx="1930400" cy="939800"/>
                <wp:effectExtent l="0" t="0" r="0" b="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9919A" w14:textId="700A1906" w:rsidR="00952647" w:rsidRDefault="008636A9">
                            <w:pPr>
                              <w:widowControl/>
                              <w:autoSpaceDE/>
                              <w:autoSpaceDN/>
                              <w:adjustRightInd/>
                              <w:spacing w:line="1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56C05B" wp14:editId="0F028DE4">
                                  <wp:extent cx="1943100"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942975"/>
                                          </a:xfrm>
                                          <a:prstGeom prst="rect">
                                            <a:avLst/>
                                          </a:prstGeom>
                                          <a:noFill/>
                                          <a:ln>
                                            <a:noFill/>
                                          </a:ln>
                                        </pic:spPr>
                                      </pic:pic>
                                    </a:graphicData>
                                  </a:graphic>
                                </wp:inline>
                              </w:drawing>
                            </w:r>
                          </w:p>
                          <w:p w14:paraId="2DA3AD98" w14:textId="77777777" w:rsidR="00952647" w:rsidRDefault="009526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13A7" id="Rectangle 4" o:spid="_x0000_s1026" style="position:absolute;left:0;text-align:left;margin-left:19.5pt;margin-top:-33.95pt;width:152pt;height: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" o:allowincell="f" filled="f" stroked="f">
                <v:textbox inset="0,0,0,0">
                  <w:txbxContent>
                    <w:p w14:paraId="7989919A" w14:textId="700A1906" w:rsidR="00952647" w:rsidRDefault="008636A9">
                      <w:pPr>
                        <w:widowControl/>
                        <w:autoSpaceDE/>
                        <w:autoSpaceDN/>
                        <w:adjustRightInd/>
                        <w:spacing w:line="1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56C05B" wp14:editId="0F028DE4">
                            <wp:extent cx="1943100"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942975"/>
                                    </a:xfrm>
                                    <a:prstGeom prst="rect">
                                      <a:avLst/>
                                    </a:prstGeom>
                                    <a:noFill/>
                                    <a:ln>
                                      <a:noFill/>
                                    </a:ln>
                                  </pic:spPr>
                                </pic:pic>
                              </a:graphicData>
                            </a:graphic>
                          </wp:inline>
                        </w:drawing>
                      </w:r>
                    </w:p>
                    <w:p w14:paraId="2DA3AD98" w14:textId="77777777" w:rsidR="00952647" w:rsidRDefault="00952647">
                      <w:pPr>
                        <w:rPr>
                          <w:rFonts w:ascii="Times New Roman" w:hAnsi="Times New Roman" w:cs="Times New Roman"/>
                          <w:sz w:val="24"/>
                          <w:szCs w:val="24"/>
                        </w:rPr>
                      </w:pPr>
                    </w:p>
                  </w:txbxContent>
                </v:textbox>
                <w10:wrap anchorx="page"/>
              </v:rect>
            </w:pict>
          </mc:Fallback>
        </mc:AlternateContent>
      </w:r>
      <w:r w:rsidR="00952647">
        <w:rPr>
          <w:b/>
          <w:bCs/>
          <w:sz w:val="24"/>
          <w:szCs w:val="24"/>
        </w:rPr>
        <w:t xml:space="preserve">SUPPLEMENTARY REGULATIONS </w:t>
      </w:r>
      <w:r w:rsidR="002647FE">
        <w:rPr>
          <w:b/>
          <w:bCs/>
          <w:sz w:val="24"/>
          <w:szCs w:val="24"/>
        </w:rPr>
        <w:br/>
        <w:t xml:space="preserve">NON SPEED </w:t>
      </w:r>
      <w:r w:rsidR="00952647">
        <w:rPr>
          <w:b/>
          <w:bCs/>
          <w:sz w:val="24"/>
          <w:szCs w:val="24"/>
        </w:rPr>
        <w:t xml:space="preserve">EVENT </w:t>
      </w:r>
    </w:p>
    <w:p w14:paraId="53FB3755" w14:textId="7D6C35FC" w:rsidR="00952647" w:rsidRDefault="00704341">
      <w:pPr>
        <w:pStyle w:val="BodyText"/>
        <w:kinsoku w:val="0"/>
        <w:overflowPunct w:val="0"/>
        <w:spacing w:before="92"/>
        <w:ind w:left="4008" w:right="724"/>
        <w:rPr>
          <w:b/>
          <w:bCs/>
          <w:sz w:val="24"/>
          <w:szCs w:val="24"/>
        </w:rPr>
      </w:pPr>
      <w:r>
        <w:rPr>
          <w:b/>
          <w:bCs/>
          <w:sz w:val="24"/>
          <w:szCs w:val="24"/>
        </w:rPr>
        <w:t>9</w:t>
      </w:r>
      <w:r w:rsidRPr="00704341">
        <w:rPr>
          <w:b/>
          <w:bCs/>
          <w:sz w:val="24"/>
          <w:szCs w:val="24"/>
          <w:vertAlign w:val="superscript"/>
        </w:rPr>
        <w:t>th</w:t>
      </w:r>
      <w:r>
        <w:rPr>
          <w:b/>
          <w:bCs/>
          <w:sz w:val="24"/>
          <w:szCs w:val="24"/>
        </w:rPr>
        <w:t xml:space="preserve"> </w:t>
      </w:r>
      <w:r w:rsidR="009868D1">
        <w:rPr>
          <w:b/>
          <w:bCs/>
          <w:sz w:val="24"/>
          <w:szCs w:val="24"/>
        </w:rPr>
        <w:t>and 10</w:t>
      </w:r>
      <w:r w:rsidR="009868D1" w:rsidRPr="009868D1">
        <w:rPr>
          <w:b/>
          <w:bCs/>
          <w:sz w:val="24"/>
          <w:szCs w:val="24"/>
          <w:vertAlign w:val="superscript"/>
        </w:rPr>
        <w:t>th</w:t>
      </w:r>
      <w:r w:rsidR="009868D1">
        <w:rPr>
          <w:b/>
          <w:bCs/>
          <w:sz w:val="24"/>
          <w:szCs w:val="24"/>
        </w:rPr>
        <w:t xml:space="preserve"> </w:t>
      </w:r>
      <w:r>
        <w:rPr>
          <w:b/>
          <w:bCs/>
          <w:sz w:val="24"/>
          <w:szCs w:val="24"/>
        </w:rPr>
        <w:t>December</w:t>
      </w:r>
      <w:r w:rsidR="00AC49D8">
        <w:rPr>
          <w:b/>
          <w:bCs/>
          <w:sz w:val="24"/>
          <w:szCs w:val="24"/>
        </w:rPr>
        <w:t xml:space="preserve"> </w:t>
      </w:r>
      <w:r w:rsidR="00A71F9B">
        <w:rPr>
          <w:b/>
          <w:bCs/>
          <w:sz w:val="24"/>
          <w:szCs w:val="24"/>
        </w:rPr>
        <w:t>2023</w:t>
      </w:r>
    </w:p>
    <w:p w14:paraId="67869EC1" w14:textId="77777777" w:rsidR="00952647" w:rsidRDefault="00952647">
      <w:pPr>
        <w:pStyle w:val="BodyText"/>
        <w:kinsoku w:val="0"/>
        <w:overflowPunct w:val="0"/>
        <w:rPr>
          <w:b/>
          <w:bCs/>
        </w:rPr>
      </w:pPr>
    </w:p>
    <w:p w14:paraId="32853B04" w14:textId="77777777" w:rsidR="00952647" w:rsidRDefault="00952647">
      <w:pPr>
        <w:pStyle w:val="BodyText"/>
        <w:kinsoku w:val="0"/>
        <w:overflowPunct w:val="0"/>
        <w:rPr>
          <w:b/>
          <w:bCs/>
        </w:rPr>
      </w:pPr>
    </w:p>
    <w:p w14:paraId="3C35C752" w14:textId="77777777" w:rsidR="00952647" w:rsidRDefault="00952647">
      <w:pPr>
        <w:pStyle w:val="BodyText"/>
        <w:kinsoku w:val="0"/>
        <w:overflowPunct w:val="0"/>
        <w:rPr>
          <w:b/>
          <w:bCs/>
        </w:rPr>
      </w:pPr>
    </w:p>
    <w:p w14:paraId="762C5779" w14:textId="77777777" w:rsidR="00952647" w:rsidRDefault="00952647">
      <w:pPr>
        <w:pStyle w:val="BodyText"/>
        <w:kinsoku w:val="0"/>
        <w:overflowPunct w:val="0"/>
        <w:spacing w:after="1"/>
        <w:rPr>
          <w:b/>
          <w:bCs/>
          <w:sz w:val="13"/>
          <w:szCs w:val="13"/>
        </w:rPr>
      </w:pPr>
    </w:p>
    <w:tbl>
      <w:tblPr>
        <w:tblW w:w="0" w:type="auto"/>
        <w:tblInd w:w="233" w:type="dxa"/>
        <w:tblLayout w:type="fixed"/>
        <w:tblCellMar>
          <w:left w:w="0" w:type="dxa"/>
          <w:right w:w="0" w:type="dxa"/>
        </w:tblCellMar>
        <w:tblLook w:val="0000" w:firstRow="0" w:lastRow="0" w:firstColumn="0" w:lastColumn="0" w:noHBand="0" w:noVBand="0"/>
      </w:tblPr>
      <w:tblGrid>
        <w:gridCol w:w="2244"/>
        <w:gridCol w:w="8700"/>
      </w:tblGrid>
      <w:tr w:rsidR="00952647" w14:paraId="1B123DF7" w14:textId="77777777">
        <w:trPr>
          <w:trHeight w:val="460"/>
        </w:trPr>
        <w:tc>
          <w:tcPr>
            <w:tcW w:w="2244" w:type="dxa"/>
            <w:tcBorders>
              <w:top w:val="single" w:sz="4" w:space="0" w:color="000000"/>
              <w:left w:val="single" w:sz="4" w:space="0" w:color="000000"/>
              <w:bottom w:val="single" w:sz="4" w:space="0" w:color="000000"/>
              <w:right w:val="single" w:sz="4" w:space="0" w:color="000000"/>
            </w:tcBorders>
          </w:tcPr>
          <w:p w14:paraId="1E24B020" w14:textId="77777777" w:rsidR="00952647" w:rsidRDefault="00952647">
            <w:pPr>
              <w:pStyle w:val="TableParagraph"/>
              <w:kinsoku w:val="0"/>
              <w:overflowPunct w:val="0"/>
              <w:spacing w:line="229" w:lineRule="exact"/>
              <w:ind w:left="107"/>
              <w:rPr>
                <w:b/>
                <w:bCs/>
                <w:szCs w:val="20"/>
              </w:rPr>
            </w:pPr>
            <w:r>
              <w:rPr>
                <w:b/>
                <w:bCs/>
                <w:szCs w:val="20"/>
              </w:rPr>
              <w:t>NAME OF EVENT:</w:t>
            </w:r>
          </w:p>
        </w:tc>
        <w:tc>
          <w:tcPr>
            <w:tcW w:w="8700" w:type="dxa"/>
            <w:tcBorders>
              <w:top w:val="single" w:sz="4" w:space="0" w:color="000000"/>
              <w:left w:val="single" w:sz="4" w:space="0" w:color="000000"/>
              <w:bottom w:val="single" w:sz="4" w:space="0" w:color="000000"/>
              <w:right w:val="single" w:sz="4" w:space="0" w:color="000000"/>
            </w:tcBorders>
          </w:tcPr>
          <w:p w14:paraId="00857626" w14:textId="3FD333A3" w:rsidR="00952647" w:rsidRPr="007A0AB1" w:rsidRDefault="00F84F6F" w:rsidP="007A0AB1">
            <w:pPr>
              <w:pStyle w:val="TableParagraph"/>
            </w:pPr>
            <w:r>
              <w:t xml:space="preserve">PAC </w:t>
            </w:r>
            <w:r w:rsidR="005940CD">
              <w:t>Junior</w:t>
            </w:r>
            <w:r w:rsidR="003532FE">
              <w:t xml:space="preserve"> Come</w:t>
            </w:r>
            <w:r w:rsidR="006633CB">
              <w:t xml:space="preserve"> </w:t>
            </w:r>
            <w:r w:rsidR="003532FE">
              <w:t>&amp;</w:t>
            </w:r>
            <w:r w:rsidR="00A830F2">
              <w:t>Try</w:t>
            </w:r>
            <w:r w:rsidR="003532FE">
              <w:t xml:space="preserve"> </w:t>
            </w:r>
            <w:r w:rsidR="00ED78A0">
              <w:t xml:space="preserve">(C&amp;T) </w:t>
            </w:r>
            <w:r w:rsidR="003532FE">
              <w:t>and Khanacross Te</w:t>
            </w:r>
            <w:r w:rsidR="006633CB">
              <w:t xml:space="preserve">st </w:t>
            </w:r>
            <w:r w:rsidR="003532FE">
              <w:t>&amp;</w:t>
            </w:r>
            <w:r w:rsidR="006633CB">
              <w:t xml:space="preserve"> </w:t>
            </w:r>
            <w:r w:rsidR="003532FE">
              <w:t>Tune</w:t>
            </w:r>
            <w:r w:rsidR="00ED78A0">
              <w:t xml:space="preserve"> (T&amp;T)</w:t>
            </w:r>
          </w:p>
        </w:tc>
      </w:tr>
      <w:tr w:rsidR="00952647" w14:paraId="0DFFC9C3" w14:textId="77777777">
        <w:trPr>
          <w:trHeight w:val="457"/>
        </w:trPr>
        <w:tc>
          <w:tcPr>
            <w:tcW w:w="2244" w:type="dxa"/>
            <w:tcBorders>
              <w:top w:val="single" w:sz="4" w:space="0" w:color="000000"/>
              <w:left w:val="single" w:sz="4" w:space="0" w:color="000000"/>
              <w:bottom w:val="single" w:sz="4" w:space="0" w:color="000000"/>
              <w:right w:val="single" w:sz="4" w:space="0" w:color="000000"/>
            </w:tcBorders>
          </w:tcPr>
          <w:p w14:paraId="25DFDC03" w14:textId="77777777" w:rsidR="00952647" w:rsidRDefault="00952647">
            <w:pPr>
              <w:pStyle w:val="TableParagraph"/>
              <w:kinsoku w:val="0"/>
              <w:overflowPunct w:val="0"/>
              <w:spacing w:line="229" w:lineRule="exact"/>
              <w:ind w:left="107"/>
              <w:rPr>
                <w:b/>
                <w:bCs/>
                <w:szCs w:val="20"/>
              </w:rPr>
            </w:pPr>
            <w:r>
              <w:rPr>
                <w:b/>
                <w:bCs/>
                <w:szCs w:val="20"/>
              </w:rPr>
              <w:t>TYPE OF EVENT:</w:t>
            </w:r>
          </w:p>
        </w:tc>
        <w:tc>
          <w:tcPr>
            <w:tcW w:w="8700" w:type="dxa"/>
            <w:tcBorders>
              <w:top w:val="single" w:sz="4" w:space="0" w:color="000000"/>
              <w:left w:val="single" w:sz="4" w:space="0" w:color="000000"/>
              <w:bottom w:val="single" w:sz="4" w:space="0" w:color="000000"/>
              <w:right w:val="single" w:sz="4" w:space="0" w:color="000000"/>
            </w:tcBorders>
          </w:tcPr>
          <w:p w14:paraId="5314909F" w14:textId="5716154A" w:rsidR="00952647" w:rsidRDefault="00F87647" w:rsidP="004D134C">
            <w:pPr>
              <w:pStyle w:val="TableParagraph"/>
            </w:pPr>
            <w:r>
              <w:t>Non-Competitive</w:t>
            </w:r>
            <w:r w:rsidR="00F84F6F">
              <w:t xml:space="preserve"> </w:t>
            </w:r>
            <w:r w:rsidR="003532FE">
              <w:t>Junior Come</w:t>
            </w:r>
            <w:r w:rsidR="006633CB">
              <w:t xml:space="preserve"> </w:t>
            </w:r>
            <w:r w:rsidR="003532FE">
              <w:t>&amp;</w:t>
            </w:r>
            <w:r w:rsidR="006633CB">
              <w:t xml:space="preserve"> </w:t>
            </w:r>
            <w:r w:rsidR="003532FE">
              <w:t>Try and Khanacross Test</w:t>
            </w:r>
            <w:r w:rsidR="006633CB">
              <w:t xml:space="preserve"> </w:t>
            </w:r>
            <w:r w:rsidR="003532FE">
              <w:t>&amp;Tune</w:t>
            </w:r>
          </w:p>
          <w:p w14:paraId="23162AE5" w14:textId="77777777" w:rsidR="00693F6B" w:rsidRDefault="00693F6B" w:rsidP="004D134C">
            <w:pPr>
              <w:pStyle w:val="TableParagraph"/>
            </w:pPr>
          </w:p>
          <w:p w14:paraId="37CE222E" w14:textId="6BA92241" w:rsidR="0022369B" w:rsidRDefault="0022369B" w:rsidP="004D134C">
            <w:pPr>
              <w:pStyle w:val="TableParagraph"/>
            </w:pPr>
            <w:r>
              <w:t xml:space="preserve">This is a non-competitive event. No times will </w:t>
            </w:r>
            <w:r w:rsidR="009868D1">
              <w:t>be</w:t>
            </w:r>
            <w:r>
              <w:t xml:space="preserve"> recorded</w:t>
            </w:r>
            <w:r w:rsidR="00BC282C">
              <w:t xml:space="preserve"> or trophies awarded.</w:t>
            </w:r>
          </w:p>
          <w:p w14:paraId="180835AC" w14:textId="29007659" w:rsidR="00693F6B" w:rsidRPr="004D134C" w:rsidRDefault="00693F6B" w:rsidP="004D134C">
            <w:pPr>
              <w:pStyle w:val="TableParagraph"/>
            </w:pPr>
          </w:p>
        </w:tc>
      </w:tr>
      <w:tr w:rsidR="00952647" w14:paraId="525DF273" w14:textId="77777777">
        <w:trPr>
          <w:trHeight w:val="460"/>
        </w:trPr>
        <w:tc>
          <w:tcPr>
            <w:tcW w:w="2244" w:type="dxa"/>
            <w:tcBorders>
              <w:top w:val="single" w:sz="4" w:space="0" w:color="000000"/>
              <w:left w:val="single" w:sz="4" w:space="0" w:color="000000"/>
              <w:bottom w:val="single" w:sz="4" w:space="0" w:color="000000"/>
              <w:right w:val="single" w:sz="4" w:space="0" w:color="000000"/>
            </w:tcBorders>
          </w:tcPr>
          <w:p w14:paraId="28EBF780" w14:textId="77777777" w:rsidR="00952647" w:rsidRDefault="00952647">
            <w:pPr>
              <w:pStyle w:val="TableParagraph"/>
              <w:kinsoku w:val="0"/>
              <w:overflowPunct w:val="0"/>
              <w:spacing w:before="2"/>
              <w:ind w:left="107"/>
              <w:rPr>
                <w:b/>
                <w:bCs/>
                <w:szCs w:val="20"/>
              </w:rPr>
            </w:pPr>
            <w:r>
              <w:rPr>
                <w:b/>
                <w:bCs/>
                <w:szCs w:val="20"/>
              </w:rPr>
              <w:t>VENUE/LOCATION:</w:t>
            </w:r>
          </w:p>
        </w:tc>
        <w:tc>
          <w:tcPr>
            <w:tcW w:w="8700" w:type="dxa"/>
            <w:tcBorders>
              <w:top w:val="single" w:sz="4" w:space="0" w:color="000000"/>
              <w:left w:val="single" w:sz="4" w:space="0" w:color="000000"/>
              <w:bottom w:val="single" w:sz="4" w:space="0" w:color="000000"/>
              <w:right w:val="single" w:sz="4" w:space="0" w:color="000000"/>
            </w:tcBorders>
          </w:tcPr>
          <w:p w14:paraId="7F82A76D" w14:textId="787B172C" w:rsidR="00952647" w:rsidRPr="004D134C" w:rsidRDefault="00F87647" w:rsidP="004D134C">
            <w:pPr>
              <w:pStyle w:val="TableParagraph"/>
            </w:pPr>
            <w:r w:rsidRPr="00F87647">
              <w:t>PAC 21 Key Lane</w:t>
            </w:r>
          </w:p>
        </w:tc>
      </w:tr>
    </w:tbl>
    <w:p w14:paraId="792B12F2" w14:textId="77777777" w:rsidR="00952647" w:rsidRDefault="00952647">
      <w:pPr>
        <w:pStyle w:val="BodyText"/>
        <w:kinsoku w:val="0"/>
        <w:overflowPunct w:val="0"/>
        <w:spacing w:before="8"/>
        <w:rPr>
          <w:b/>
          <w:bCs/>
          <w:sz w:val="15"/>
          <w:szCs w:val="15"/>
        </w:rPr>
      </w:pPr>
    </w:p>
    <w:p w14:paraId="0482C0B5" w14:textId="60710503" w:rsidR="00952647" w:rsidRPr="002647FE" w:rsidRDefault="006633CB" w:rsidP="00693F6B">
      <w:pPr>
        <w:ind w:left="284" w:right="101"/>
        <w:jc w:val="both"/>
        <w:rPr>
          <w:color w:val="000000"/>
          <w:sz w:val="20"/>
          <w:szCs w:val="20"/>
        </w:rPr>
      </w:pPr>
      <w:r w:rsidRPr="006633CB">
        <w:rPr>
          <w:sz w:val="18"/>
          <w:szCs w:val="18"/>
        </w:rPr>
        <w:t>The Event is conducted under the FIA International Sporting Code including Appendices</w:t>
      </w:r>
      <w:r w:rsidR="00952647">
        <w:rPr>
          <w:sz w:val="18"/>
          <w:szCs w:val="18"/>
        </w:rPr>
        <w:t>,</w:t>
      </w:r>
      <w:r>
        <w:rPr>
          <w:sz w:val="18"/>
          <w:szCs w:val="18"/>
        </w:rPr>
        <w:t xml:space="preserve"> </w:t>
      </w:r>
      <w:r w:rsidR="00952647">
        <w:rPr>
          <w:sz w:val="18"/>
          <w:szCs w:val="18"/>
        </w:rPr>
        <w:t xml:space="preserve">the </w:t>
      </w:r>
      <w:r>
        <w:rPr>
          <w:sz w:val="18"/>
          <w:szCs w:val="18"/>
        </w:rPr>
        <w:t>Khanacross/</w:t>
      </w:r>
      <w:r w:rsidR="00AC49D8">
        <w:rPr>
          <w:sz w:val="18"/>
          <w:szCs w:val="18"/>
        </w:rPr>
        <w:t>Motorkhana</w:t>
      </w:r>
      <w:r w:rsidR="00952647" w:rsidRPr="002647FE">
        <w:rPr>
          <w:sz w:val="18"/>
          <w:szCs w:val="18"/>
        </w:rPr>
        <w:t xml:space="preserve"> Standing Regulations, </w:t>
      </w:r>
      <w:r w:rsidR="002647FE" w:rsidRPr="002647FE">
        <w:rPr>
          <w:sz w:val="18"/>
          <w:szCs w:val="18"/>
        </w:rPr>
        <w:t>The</w:t>
      </w:r>
      <w:r w:rsidR="002647FE" w:rsidRPr="002647FE">
        <w:rPr>
          <w:color w:val="000000"/>
          <w:sz w:val="18"/>
          <w:szCs w:val="18"/>
        </w:rPr>
        <w:t xml:space="preserve"> </w:t>
      </w:r>
      <w:r w:rsidR="002647FE" w:rsidRPr="002647FE">
        <w:rPr>
          <w:rFonts w:eastAsia="Calibri"/>
          <w:bCs/>
          <w:sz w:val="18"/>
          <w:szCs w:val="18"/>
        </w:rPr>
        <w:t>Motorsport Australia</w:t>
      </w:r>
      <w:r w:rsidR="002647FE" w:rsidRPr="002647FE">
        <w:rPr>
          <w:color w:val="000000"/>
          <w:sz w:val="18"/>
          <w:szCs w:val="18"/>
        </w:rPr>
        <w:t xml:space="preserve"> Motor Sport Passenger Ride Activity (MSPRA) Policy</w:t>
      </w:r>
      <w:r w:rsidR="002647FE">
        <w:rPr>
          <w:color w:val="000000"/>
          <w:sz w:val="18"/>
          <w:szCs w:val="18"/>
        </w:rPr>
        <w:t xml:space="preserve"> </w:t>
      </w:r>
      <w:r w:rsidR="00952647">
        <w:rPr>
          <w:sz w:val="18"/>
          <w:szCs w:val="18"/>
        </w:rPr>
        <w:t xml:space="preserve">the Motorsport Australia Come and Try Policy, these Supplementary Regulations and any </w:t>
      </w:r>
      <w:r w:rsidR="00AC49D8">
        <w:rPr>
          <w:sz w:val="18"/>
          <w:szCs w:val="18"/>
        </w:rPr>
        <w:t>F</w:t>
      </w:r>
      <w:r w:rsidR="00952647">
        <w:rPr>
          <w:sz w:val="18"/>
          <w:szCs w:val="18"/>
        </w:rPr>
        <w:t xml:space="preserve">urther Supplementary Regulations or Bulletins which may be issued. </w:t>
      </w:r>
      <w:r w:rsidR="00AC49D8" w:rsidRPr="00AC49D8">
        <w:rPr>
          <w:sz w:val="18"/>
          <w:szCs w:val="18"/>
        </w:rPr>
        <w:t>The Event will be conducted under and in accordance with Motorsport Australia OH&amp;S, Safety 1st, Integrity and Legal, and Risk Management Policies, which can be found on the Motorsport Australia website at</w:t>
      </w:r>
      <w:r w:rsidR="00704341">
        <w:rPr>
          <w:sz w:val="18"/>
          <w:szCs w:val="18"/>
        </w:rPr>
        <w:t xml:space="preserve"> </w:t>
      </w:r>
      <w:hyperlink r:id="rId13" w:history="1">
        <w:r w:rsidR="00704341" w:rsidRPr="00BE13F3">
          <w:rPr>
            <w:rStyle w:val="Hyperlink"/>
            <w:sz w:val="18"/>
            <w:szCs w:val="18"/>
          </w:rPr>
          <w:t>www.motorsport.org.au</w:t>
        </w:r>
      </w:hyperlink>
      <w:r w:rsidR="00AC49D8" w:rsidRPr="00AC49D8">
        <w:rPr>
          <w:sz w:val="18"/>
          <w:szCs w:val="18"/>
        </w:rPr>
        <w:t>.</w:t>
      </w:r>
      <w:r w:rsidR="00AC49D8">
        <w:rPr>
          <w:sz w:val="18"/>
          <w:szCs w:val="18"/>
        </w:rPr>
        <w:t xml:space="preserve"> </w:t>
      </w:r>
      <w:r w:rsidR="00952647">
        <w:rPr>
          <w:color w:val="000000"/>
          <w:sz w:val="18"/>
          <w:szCs w:val="18"/>
        </w:rPr>
        <w:t xml:space="preserve">Certain public, property, professional indemnity and personal accident insurance is provided by Motorsport Australia in relation to the event. Further details can be found in the Motorsport Australia Insurance Handbook, available at </w:t>
      </w:r>
      <w:hyperlink r:id="rId14" w:history="1">
        <w:r w:rsidR="00952647">
          <w:rPr>
            <w:color w:val="0000FF"/>
            <w:sz w:val="18"/>
            <w:szCs w:val="18"/>
            <w:u w:val="single"/>
          </w:rPr>
          <w:t>www.motorsport.org.au</w:t>
        </w:r>
        <w:r w:rsidR="00952647">
          <w:rPr>
            <w:color w:val="000000"/>
          </w:rPr>
          <w:t>.</w:t>
        </w:r>
      </w:hyperlink>
    </w:p>
    <w:p w14:paraId="1A209DE5" w14:textId="77777777" w:rsidR="00952647" w:rsidRDefault="00952647">
      <w:pPr>
        <w:pStyle w:val="BodyText"/>
        <w:kinsoku w:val="0"/>
        <w:overflowPunct w:val="0"/>
        <w:spacing w:before="9"/>
        <w:rPr>
          <w:sz w:val="19"/>
          <w:szCs w:val="19"/>
        </w:rPr>
      </w:pPr>
    </w:p>
    <w:tbl>
      <w:tblPr>
        <w:tblW w:w="0" w:type="auto"/>
        <w:tblInd w:w="233" w:type="dxa"/>
        <w:tblLayout w:type="fixed"/>
        <w:tblCellMar>
          <w:left w:w="0" w:type="dxa"/>
          <w:right w:w="0" w:type="dxa"/>
        </w:tblCellMar>
        <w:tblLook w:val="0000" w:firstRow="0" w:lastRow="0" w:firstColumn="0" w:lastColumn="0" w:noHBand="0" w:noVBand="0"/>
      </w:tblPr>
      <w:tblGrid>
        <w:gridCol w:w="2383"/>
        <w:gridCol w:w="2388"/>
        <w:gridCol w:w="2386"/>
        <w:gridCol w:w="3788"/>
      </w:tblGrid>
      <w:tr w:rsidR="00952647" w14:paraId="51F7715F" w14:textId="77777777">
        <w:trPr>
          <w:trHeight w:val="414"/>
        </w:trPr>
        <w:tc>
          <w:tcPr>
            <w:tcW w:w="2383" w:type="dxa"/>
            <w:tcBorders>
              <w:top w:val="single" w:sz="4" w:space="0" w:color="000000"/>
              <w:left w:val="single" w:sz="4" w:space="0" w:color="000000"/>
              <w:bottom w:val="single" w:sz="4" w:space="0" w:color="000000"/>
              <w:right w:val="single" w:sz="4" w:space="0" w:color="000000"/>
            </w:tcBorders>
          </w:tcPr>
          <w:p w14:paraId="70561023" w14:textId="77777777" w:rsidR="00952647" w:rsidRDefault="00952647">
            <w:pPr>
              <w:pStyle w:val="TableParagraph"/>
              <w:kinsoku w:val="0"/>
              <w:overflowPunct w:val="0"/>
              <w:spacing w:before="1"/>
              <w:ind w:left="107"/>
              <w:rPr>
                <w:b/>
                <w:bCs/>
                <w:sz w:val="18"/>
                <w:szCs w:val="18"/>
              </w:rPr>
            </w:pPr>
            <w:r>
              <w:rPr>
                <w:b/>
                <w:bCs/>
                <w:sz w:val="18"/>
                <w:szCs w:val="18"/>
              </w:rPr>
              <w:t>EVENT START DATE</w:t>
            </w:r>
          </w:p>
        </w:tc>
        <w:tc>
          <w:tcPr>
            <w:tcW w:w="2388" w:type="dxa"/>
            <w:tcBorders>
              <w:top w:val="single" w:sz="4" w:space="0" w:color="000000"/>
              <w:left w:val="single" w:sz="4" w:space="0" w:color="000000"/>
              <w:bottom w:val="single" w:sz="4" w:space="0" w:color="000000"/>
              <w:right w:val="single" w:sz="4" w:space="0" w:color="000000"/>
            </w:tcBorders>
          </w:tcPr>
          <w:p w14:paraId="30B60687" w14:textId="61280652" w:rsidR="00952647" w:rsidRPr="004D134C" w:rsidRDefault="007B127D" w:rsidP="004D134C">
            <w:pPr>
              <w:pStyle w:val="TableParagraph"/>
            </w:pPr>
            <w:r>
              <w:t>09-12</w:t>
            </w:r>
            <w:r w:rsidR="00141053">
              <w:t>-</w:t>
            </w:r>
            <w:r w:rsidR="00E25C39">
              <w:t>2023</w:t>
            </w:r>
          </w:p>
        </w:tc>
        <w:tc>
          <w:tcPr>
            <w:tcW w:w="2386" w:type="dxa"/>
            <w:tcBorders>
              <w:top w:val="single" w:sz="4" w:space="0" w:color="000000"/>
              <w:left w:val="single" w:sz="4" w:space="0" w:color="000000"/>
              <w:bottom w:val="single" w:sz="4" w:space="0" w:color="000000"/>
              <w:right w:val="single" w:sz="4" w:space="0" w:color="000000"/>
            </w:tcBorders>
          </w:tcPr>
          <w:p w14:paraId="52252D9A" w14:textId="77777777" w:rsidR="00952647" w:rsidRDefault="00952647">
            <w:pPr>
              <w:pStyle w:val="TableParagraph"/>
              <w:kinsoku w:val="0"/>
              <w:overflowPunct w:val="0"/>
              <w:spacing w:before="1"/>
              <w:ind w:left="105"/>
              <w:rPr>
                <w:b/>
                <w:bCs/>
                <w:sz w:val="18"/>
                <w:szCs w:val="18"/>
              </w:rPr>
            </w:pPr>
            <w:r>
              <w:rPr>
                <w:b/>
                <w:bCs/>
                <w:sz w:val="18"/>
                <w:szCs w:val="18"/>
              </w:rPr>
              <w:t>PERMIT NUMBER</w:t>
            </w:r>
          </w:p>
        </w:tc>
        <w:tc>
          <w:tcPr>
            <w:tcW w:w="3788" w:type="dxa"/>
            <w:tcBorders>
              <w:top w:val="single" w:sz="4" w:space="0" w:color="000000"/>
              <w:left w:val="single" w:sz="4" w:space="0" w:color="000000"/>
              <w:bottom w:val="single" w:sz="4" w:space="0" w:color="000000"/>
              <w:right w:val="single" w:sz="4" w:space="0" w:color="000000"/>
            </w:tcBorders>
          </w:tcPr>
          <w:p w14:paraId="77534E80" w14:textId="33F99538" w:rsidR="00952647" w:rsidRPr="00840614" w:rsidRDefault="006633CB">
            <w:pPr>
              <w:pStyle w:val="TableParagraph"/>
              <w:kinsoku w:val="0"/>
              <w:overflowPunct w:val="0"/>
              <w:rPr>
                <w:szCs w:val="20"/>
              </w:rPr>
            </w:pPr>
            <w:r w:rsidRPr="006633CB">
              <w:rPr>
                <w:szCs w:val="20"/>
              </w:rPr>
              <w:t>323/0912/03</w:t>
            </w:r>
          </w:p>
        </w:tc>
      </w:tr>
      <w:tr w:rsidR="00952647" w14:paraId="477F54A7" w14:textId="77777777">
        <w:trPr>
          <w:trHeight w:val="414"/>
        </w:trPr>
        <w:tc>
          <w:tcPr>
            <w:tcW w:w="2383" w:type="dxa"/>
            <w:tcBorders>
              <w:top w:val="single" w:sz="4" w:space="0" w:color="000000"/>
              <w:left w:val="single" w:sz="4" w:space="0" w:color="000000"/>
              <w:bottom w:val="single" w:sz="4" w:space="0" w:color="000000"/>
              <w:right w:val="single" w:sz="4" w:space="0" w:color="000000"/>
            </w:tcBorders>
          </w:tcPr>
          <w:p w14:paraId="1CC52082" w14:textId="77777777" w:rsidR="00952647" w:rsidRDefault="00952647">
            <w:pPr>
              <w:pStyle w:val="TableParagraph"/>
              <w:kinsoku w:val="0"/>
              <w:overflowPunct w:val="0"/>
              <w:spacing w:line="206" w:lineRule="exact"/>
              <w:ind w:left="107"/>
              <w:rPr>
                <w:b/>
                <w:bCs/>
                <w:sz w:val="18"/>
                <w:szCs w:val="18"/>
              </w:rPr>
            </w:pPr>
            <w:r>
              <w:rPr>
                <w:b/>
                <w:bCs/>
                <w:sz w:val="18"/>
                <w:szCs w:val="18"/>
              </w:rPr>
              <w:t>EVENT FINISH DATE</w:t>
            </w:r>
          </w:p>
        </w:tc>
        <w:tc>
          <w:tcPr>
            <w:tcW w:w="2388" w:type="dxa"/>
            <w:tcBorders>
              <w:top w:val="single" w:sz="4" w:space="0" w:color="000000"/>
              <w:left w:val="single" w:sz="4" w:space="0" w:color="000000"/>
              <w:bottom w:val="single" w:sz="4" w:space="0" w:color="000000"/>
              <w:right w:val="single" w:sz="4" w:space="0" w:color="000000"/>
            </w:tcBorders>
          </w:tcPr>
          <w:p w14:paraId="517CCA48" w14:textId="68DB5665" w:rsidR="00952647" w:rsidRPr="004D134C" w:rsidRDefault="003532FE" w:rsidP="004D134C">
            <w:pPr>
              <w:pStyle w:val="TableParagraph"/>
            </w:pPr>
            <w:r>
              <w:t>10</w:t>
            </w:r>
            <w:r w:rsidR="007B127D">
              <w:t>-12</w:t>
            </w:r>
            <w:r w:rsidR="00E25C39">
              <w:t>-202</w:t>
            </w:r>
            <w:r w:rsidR="00141053">
              <w:t>3</w:t>
            </w:r>
          </w:p>
        </w:tc>
        <w:tc>
          <w:tcPr>
            <w:tcW w:w="6174" w:type="dxa"/>
            <w:gridSpan w:val="2"/>
            <w:tcBorders>
              <w:top w:val="single" w:sz="4" w:space="0" w:color="000000"/>
              <w:left w:val="single" w:sz="4" w:space="0" w:color="000000"/>
              <w:bottom w:val="none" w:sz="6" w:space="0" w:color="auto"/>
              <w:right w:val="none" w:sz="6" w:space="0" w:color="auto"/>
            </w:tcBorders>
          </w:tcPr>
          <w:p w14:paraId="3B6908B1" w14:textId="77777777" w:rsidR="00952647" w:rsidRDefault="00952647">
            <w:pPr>
              <w:pStyle w:val="TableParagraph"/>
              <w:kinsoku w:val="0"/>
              <w:overflowPunct w:val="0"/>
              <w:rPr>
                <w:rFonts w:ascii="Times New Roman" w:hAnsi="Times New Roman" w:cs="Times New Roman"/>
                <w:sz w:val="18"/>
                <w:szCs w:val="18"/>
              </w:rPr>
            </w:pPr>
          </w:p>
        </w:tc>
      </w:tr>
    </w:tbl>
    <w:p w14:paraId="7ADF6926" w14:textId="77777777" w:rsidR="00952647" w:rsidRDefault="00952647">
      <w:pPr>
        <w:pStyle w:val="BodyText"/>
        <w:kinsoku w:val="0"/>
        <w:overflowPunct w:val="0"/>
      </w:pPr>
    </w:p>
    <w:p w14:paraId="67D1D8E1" w14:textId="77777777" w:rsidR="00952647" w:rsidRDefault="00952647">
      <w:pPr>
        <w:pStyle w:val="BodyText"/>
        <w:kinsoku w:val="0"/>
        <w:overflowPunct w:val="0"/>
        <w:spacing w:before="10"/>
        <w:rPr>
          <w:sz w:val="15"/>
          <w:szCs w:val="15"/>
        </w:rPr>
      </w:pPr>
    </w:p>
    <w:tbl>
      <w:tblPr>
        <w:tblW w:w="0" w:type="auto"/>
        <w:tblInd w:w="233" w:type="dxa"/>
        <w:tblLayout w:type="fixed"/>
        <w:tblCellMar>
          <w:left w:w="0" w:type="dxa"/>
          <w:right w:w="0" w:type="dxa"/>
        </w:tblCellMar>
        <w:tblLook w:val="0000" w:firstRow="0" w:lastRow="0" w:firstColumn="0" w:lastColumn="0" w:noHBand="0" w:noVBand="0"/>
      </w:tblPr>
      <w:tblGrid>
        <w:gridCol w:w="4442"/>
        <w:gridCol w:w="6501"/>
      </w:tblGrid>
      <w:tr w:rsidR="00952647" w14:paraId="6E59D3DB" w14:textId="77777777">
        <w:trPr>
          <w:trHeight w:val="414"/>
        </w:trPr>
        <w:tc>
          <w:tcPr>
            <w:tcW w:w="4442" w:type="dxa"/>
            <w:tcBorders>
              <w:top w:val="single" w:sz="4" w:space="0" w:color="000000"/>
              <w:left w:val="single" w:sz="4" w:space="0" w:color="000000"/>
              <w:bottom w:val="single" w:sz="4" w:space="0" w:color="000000"/>
              <w:right w:val="single" w:sz="4" w:space="0" w:color="000000"/>
            </w:tcBorders>
          </w:tcPr>
          <w:p w14:paraId="787A162A" w14:textId="77777777" w:rsidR="00952647" w:rsidRDefault="00952647">
            <w:pPr>
              <w:pStyle w:val="TableParagraph"/>
              <w:kinsoku w:val="0"/>
              <w:overflowPunct w:val="0"/>
              <w:spacing w:before="1"/>
              <w:ind w:left="107"/>
              <w:rPr>
                <w:b/>
                <w:bCs/>
                <w:sz w:val="18"/>
                <w:szCs w:val="18"/>
              </w:rPr>
            </w:pPr>
            <w:r>
              <w:rPr>
                <w:b/>
                <w:bCs/>
                <w:sz w:val="18"/>
                <w:szCs w:val="18"/>
              </w:rPr>
              <w:t>ORGANISING CLUB/PROMOTER:</w:t>
            </w:r>
          </w:p>
        </w:tc>
        <w:tc>
          <w:tcPr>
            <w:tcW w:w="6501" w:type="dxa"/>
            <w:tcBorders>
              <w:top w:val="single" w:sz="4" w:space="0" w:color="000000"/>
              <w:left w:val="single" w:sz="4" w:space="0" w:color="000000"/>
              <w:bottom w:val="single" w:sz="4" w:space="0" w:color="000000"/>
              <w:right w:val="single" w:sz="4" w:space="0" w:color="000000"/>
            </w:tcBorders>
          </w:tcPr>
          <w:p w14:paraId="7EB12EB5" w14:textId="4F55A28E" w:rsidR="00952647" w:rsidRPr="00AC49D8" w:rsidRDefault="00B14D9B">
            <w:pPr>
              <w:pStyle w:val="TableParagraph"/>
              <w:kinsoku w:val="0"/>
              <w:overflowPunct w:val="0"/>
              <w:rPr>
                <w:szCs w:val="20"/>
              </w:rPr>
            </w:pPr>
            <w:r w:rsidRPr="00AC49D8">
              <w:rPr>
                <w:szCs w:val="20"/>
              </w:rPr>
              <w:t>Pakenham Auto Club Inc</w:t>
            </w:r>
          </w:p>
        </w:tc>
      </w:tr>
      <w:tr w:rsidR="00952647" w14:paraId="13F55579" w14:textId="77777777">
        <w:trPr>
          <w:trHeight w:val="414"/>
        </w:trPr>
        <w:tc>
          <w:tcPr>
            <w:tcW w:w="4442" w:type="dxa"/>
            <w:tcBorders>
              <w:top w:val="single" w:sz="4" w:space="0" w:color="000000"/>
              <w:left w:val="single" w:sz="4" w:space="0" w:color="000000"/>
              <w:bottom w:val="single" w:sz="4" w:space="0" w:color="000000"/>
              <w:right w:val="single" w:sz="4" w:space="0" w:color="000000"/>
            </w:tcBorders>
          </w:tcPr>
          <w:p w14:paraId="07216D60" w14:textId="77777777" w:rsidR="00952647" w:rsidRDefault="00952647">
            <w:pPr>
              <w:pStyle w:val="TableParagraph"/>
              <w:kinsoku w:val="0"/>
              <w:overflowPunct w:val="0"/>
              <w:spacing w:line="206" w:lineRule="exact"/>
              <w:ind w:left="107"/>
              <w:rPr>
                <w:b/>
                <w:bCs/>
                <w:sz w:val="18"/>
                <w:szCs w:val="18"/>
              </w:rPr>
            </w:pPr>
            <w:r>
              <w:rPr>
                <w:b/>
                <w:bCs/>
                <w:sz w:val="18"/>
                <w:szCs w:val="18"/>
              </w:rPr>
              <w:t>ORGANISING COMMITTEE:</w:t>
            </w:r>
          </w:p>
        </w:tc>
        <w:tc>
          <w:tcPr>
            <w:tcW w:w="6501" w:type="dxa"/>
            <w:tcBorders>
              <w:top w:val="single" w:sz="4" w:space="0" w:color="000000"/>
              <w:left w:val="single" w:sz="4" w:space="0" w:color="000000"/>
              <w:bottom w:val="single" w:sz="4" w:space="0" w:color="000000"/>
              <w:right w:val="single" w:sz="4" w:space="0" w:color="000000"/>
            </w:tcBorders>
          </w:tcPr>
          <w:p w14:paraId="6DBAB38C" w14:textId="77777777" w:rsidR="00952647" w:rsidRPr="00AC49D8" w:rsidRDefault="00B14D9B">
            <w:pPr>
              <w:pStyle w:val="TableParagraph"/>
              <w:kinsoku w:val="0"/>
              <w:overflowPunct w:val="0"/>
              <w:rPr>
                <w:szCs w:val="20"/>
              </w:rPr>
            </w:pPr>
            <w:r w:rsidRPr="00AC49D8">
              <w:rPr>
                <w:szCs w:val="20"/>
              </w:rPr>
              <w:t>Leon Prosser</w:t>
            </w:r>
          </w:p>
          <w:p w14:paraId="286DB63F" w14:textId="1B678735" w:rsidR="00B14D9B" w:rsidRPr="00AC49D8" w:rsidRDefault="00B14D9B">
            <w:pPr>
              <w:pStyle w:val="TableParagraph"/>
              <w:kinsoku w:val="0"/>
              <w:overflowPunct w:val="0"/>
              <w:rPr>
                <w:szCs w:val="20"/>
              </w:rPr>
            </w:pPr>
          </w:p>
        </w:tc>
      </w:tr>
      <w:tr w:rsidR="00952647" w14:paraId="2D7B1320" w14:textId="77777777">
        <w:trPr>
          <w:trHeight w:val="412"/>
        </w:trPr>
        <w:tc>
          <w:tcPr>
            <w:tcW w:w="4442" w:type="dxa"/>
            <w:tcBorders>
              <w:top w:val="single" w:sz="4" w:space="0" w:color="000000"/>
              <w:left w:val="single" w:sz="4" w:space="0" w:color="000000"/>
              <w:bottom w:val="single" w:sz="4" w:space="0" w:color="000000"/>
              <w:right w:val="single" w:sz="4" w:space="0" w:color="000000"/>
            </w:tcBorders>
          </w:tcPr>
          <w:p w14:paraId="45DCBA7B" w14:textId="77777777" w:rsidR="00952647" w:rsidRDefault="00952647">
            <w:pPr>
              <w:pStyle w:val="TableParagraph"/>
              <w:kinsoku w:val="0"/>
              <w:overflowPunct w:val="0"/>
              <w:spacing w:line="206" w:lineRule="exact"/>
              <w:ind w:left="107"/>
              <w:rPr>
                <w:b/>
                <w:bCs/>
                <w:sz w:val="18"/>
                <w:szCs w:val="18"/>
              </w:rPr>
            </w:pPr>
            <w:r>
              <w:rPr>
                <w:b/>
                <w:bCs/>
                <w:sz w:val="18"/>
                <w:szCs w:val="18"/>
              </w:rPr>
              <w:t>ADDRESS:</w:t>
            </w:r>
          </w:p>
        </w:tc>
        <w:tc>
          <w:tcPr>
            <w:tcW w:w="6501" w:type="dxa"/>
            <w:tcBorders>
              <w:top w:val="single" w:sz="4" w:space="0" w:color="000000"/>
              <w:left w:val="single" w:sz="4" w:space="0" w:color="000000"/>
              <w:bottom w:val="single" w:sz="4" w:space="0" w:color="000000"/>
              <w:right w:val="single" w:sz="4" w:space="0" w:color="000000"/>
            </w:tcBorders>
          </w:tcPr>
          <w:p w14:paraId="3FEACB03" w14:textId="7FC9BB86" w:rsidR="00952647" w:rsidRPr="00AC49D8" w:rsidRDefault="00B14D9B">
            <w:pPr>
              <w:pStyle w:val="TableParagraph"/>
              <w:kinsoku w:val="0"/>
              <w:overflowPunct w:val="0"/>
              <w:rPr>
                <w:szCs w:val="20"/>
              </w:rPr>
            </w:pPr>
            <w:r w:rsidRPr="00AC49D8">
              <w:rPr>
                <w:szCs w:val="20"/>
              </w:rPr>
              <w:t>9 Karri Ct  Frankston Nth</w:t>
            </w:r>
          </w:p>
        </w:tc>
      </w:tr>
      <w:tr w:rsidR="00952647" w14:paraId="14AE7AB8" w14:textId="77777777">
        <w:trPr>
          <w:trHeight w:val="414"/>
        </w:trPr>
        <w:tc>
          <w:tcPr>
            <w:tcW w:w="4442" w:type="dxa"/>
            <w:tcBorders>
              <w:top w:val="single" w:sz="4" w:space="0" w:color="000000"/>
              <w:left w:val="single" w:sz="4" w:space="0" w:color="000000"/>
              <w:bottom w:val="single" w:sz="4" w:space="0" w:color="000000"/>
              <w:right w:val="single" w:sz="4" w:space="0" w:color="000000"/>
            </w:tcBorders>
          </w:tcPr>
          <w:p w14:paraId="65996EB7" w14:textId="77777777" w:rsidR="00952647" w:rsidRDefault="00952647">
            <w:pPr>
              <w:pStyle w:val="TableParagraph"/>
              <w:kinsoku w:val="0"/>
              <w:overflowPunct w:val="0"/>
              <w:spacing w:before="1"/>
              <w:ind w:left="107"/>
              <w:rPr>
                <w:b/>
                <w:bCs/>
                <w:sz w:val="18"/>
                <w:szCs w:val="18"/>
              </w:rPr>
            </w:pPr>
            <w:r>
              <w:rPr>
                <w:b/>
                <w:bCs/>
                <w:sz w:val="18"/>
                <w:szCs w:val="18"/>
              </w:rPr>
              <w:t>EMAIL:</w:t>
            </w:r>
          </w:p>
        </w:tc>
        <w:tc>
          <w:tcPr>
            <w:tcW w:w="6501" w:type="dxa"/>
            <w:tcBorders>
              <w:top w:val="single" w:sz="4" w:space="0" w:color="000000"/>
              <w:left w:val="single" w:sz="4" w:space="0" w:color="000000"/>
              <w:bottom w:val="single" w:sz="4" w:space="0" w:color="000000"/>
              <w:right w:val="single" w:sz="4" w:space="0" w:color="000000"/>
            </w:tcBorders>
          </w:tcPr>
          <w:p w14:paraId="4A39563F" w14:textId="51A4CB09" w:rsidR="00952647" w:rsidRPr="00AC49D8" w:rsidRDefault="006633CB">
            <w:pPr>
              <w:pStyle w:val="TableParagraph"/>
              <w:kinsoku w:val="0"/>
              <w:overflowPunct w:val="0"/>
              <w:rPr>
                <w:szCs w:val="20"/>
              </w:rPr>
            </w:pPr>
            <w:hyperlink r:id="rId15" w:history="1">
              <w:r w:rsidR="00AC49D8" w:rsidRPr="00AC49D8">
                <w:rPr>
                  <w:rStyle w:val="Hyperlink"/>
                  <w:szCs w:val="20"/>
                </w:rPr>
                <w:t>Selica.ta22@gmail.com</w:t>
              </w:r>
            </w:hyperlink>
            <w:r w:rsidR="00AC49D8" w:rsidRPr="00AC49D8">
              <w:rPr>
                <w:szCs w:val="20"/>
              </w:rPr>
              <w:t xml:space="preserve"> </w:t>
            </w:r>
            <w:r w:rsidR="00F20211" w:rsidRPr="00AC49D8">
              <w:rPr>
                <w:szCs w:val="20"/>
              </w:rPr>
              <w:t xml:space="preserve"> </w:t>
            </w:r>
          </w:p>
        </w:tc>
      </w:tr>
    </w:tbl>
    <w:p w14:paraId="04A6916E" w14:textId="77777777" w:rsidR="00952647" w:rsidRDefault="00952647">
      <w:pPr>
        <w:pStyle w:val="BodyText"/>
        <w:kinsoku w:val="0"/>
        <w:overflowPunct w:val="0"/>
      </w:pPr>
    </w:p>
    <w:p w14:paraId="18F6A151" w14:textId="77777777" w:rsidR="00952647" w:rsidRDefault="00952647">
      <w:pPr>
        <w:pStyle w:val="BodyText"/>
        <w:kinsoku w:val="0"/>
        <w:overflowPunct w:val="0"/>
        <w:rPr>
          <w:sz w:val="14"/>
          <w:szCs w:val="14"/>
        </w:rPr>
      </w:pPr>
    </w:p>
    <w:tbl>
      <w:tblPr>
        <w:tblW w:w="0" w:type="auto"/>
        <w:tblInd w:w="233" w:type="dxa"/>
        <w:tblLayout w:type="fixed"/>
        <w:tblCellMar>
          <w:left w:w="0" w:type="dxa"/>
          <w:right w:w="0" w:type="dxa"/>
        </w:tblCellMar>
        <w:tblLook w:val="0000" w:firstRow="0" w:lastRow="0" w:firstColumn="0" w:lastColumn="0" w:noHBand="0" w:noVBand="0"/>
      </w:tblPr>
      <w:tblGrid>
        <w:gridCol w:w="2424"/>
        <w:gridCol w:w="3727"/>
        <w:gridCol w:w="2241"/>
        <w:gridCol w:w="2551"/>
      </w:tblGrid>
      <w:tr w:rsidR="00952647" w14:paraId="75FF94F2" w14:textId="77777777" w:rsidTr="00952647">
        <w:trPr>
          <w:trHeight w:val="414"/>
        </w:trPr>
        <w:tc>
          <w:tcPr>
            <w:tcW w:w="2424" w:type="dxa"/>
            <w:tcBorders>
              <w:top w:val="single" w:sz="4" w:space="0" w:color="000000"/>
              <w:left w:val="single" w:sz="4" w:space="0" w:color="000000"/>
              <w:bottom w:val="single" w:sz="4" w:space="0" w:color="000000"/>
              <w:right w:val="single" w:sz="4" w:space="0" w:color="000000"/>
            </w:tcBorders>
          </w:tcPr>
          <w:p w14:paraId="4897728C" w14:textId="77777777" w:rsidR="00952647" w:rsidRDefault="00952647">
            <w:pPr>
              <w:pStyle w:val="TableParagraph"/>
              <w:kinsoku w:val="0"/>
              <w:overflowPunct w:val="0"/>
              <w:spacing w:line="206" w:lineRule="exact"/>
              <w:ind w:left="107"/>
              <w:rPr>
                <w:b/>
                <w:bCs/>
                <w:sz w:val="18"/>
                <w:szCs w:val="18"/>
              </w:rPr>
            </w:pPr>
            <w:r>
              <w:rPr>
                <w:b/>
                <w:bCs/>
                <w:sz w:val="18"/>
                <w:szCs w:val="18"/>
              </w:rPr>
              <w:t>CLERK OF COURSE</w:t>
            </w:r>
          </w:p>
        </w:tc>
        <w:tc>
          <w:tcPr>
            <w:tcW w:w="3727" w:type="dxa"/>
            <w:tcBorders>
              <w:top w:val="single" w:sz="4" w:space="0" w:color="000000"/>
              <w:left w:val="single" w:sz="4" w:space="0" w:color="000000"/>
              <w:bottom w:val="single" w:sz="4" w:space="0" w:color="000000"/>
              <w:right w:val="single" w:sz="4" w:space="0" w:color="000000"/>
            </w:tcBorders>
          </w:tcPr>
          <w:p w14:paraId="751241B1" w14:textId="53EAF84A" w:rsidR="00952647" w:rsidRPr="00AC49D8" w:rsidRDefault="00B14D9B" w:rsidP="004D134C">
            <w:pPr>
              <w:pStyle w:val="TableParagraph"/>
              <w:rPr>
                <w:szCs w:val="20"/>
              </w:rPr>
            </w:pPr>
            <w:r w:rsidRPr="00AC49D8">
              <w:rPr>
                <w:szCs w:val="20"/>
              </w:rPr>
              <w:t>Leon Prosser</w:t>
            </w:r>
          </w:p>
        </w:tc>
        <w:tc>
          <w:tcPr>
            <w:tcW w:w="2241" w:type="dxa"/>
            <w:tcBorders>
              <w:top w:val="single" w:sz="4" w:space="0" w:color="000000"/>
              <w:left w:val="single" w:sz="4" w:space="0" w:color="000000"/>
              <w:bottom w:val="single" w:sz="4" w:space="0" w:color="000000"/>
              <w:right w:val="single" w:sz="4" w:space="0" w:color="000000"/>
            </w:tcBorders>
          </w:tcPr>
          <w:p w14:paraId="586F2586" w14:textId="77777777" w:rsidR="00952647" w:rsidRDefault="00952647">
            <w:pPr>
              <w:pStyle w:val="TableParagraph"/>
              <w:kinsoku w:val="0"/>
              <w:overflowPunct w:val="0"/>
              <w:spacing w:line="206" w:lineRule="exact"/>
              <w:ind w:left="107"/>
              <w:rPr>
                <w:b/>
                <w:bCs/>
                <w:sz w:val="18"/>
                <w:szCs w:val="18"/>
              </w:rPr>
            </w:pPr>
            <w:r>
              <w:rPr>
                <w:b/>
                <w:bCs/>
                <w:sz w:val="18"/>
                <w:szCs w:val="18"/>
              </w:rPr>
              <w:t>MEMBER ID</w:t>
            </w:r>
          </w:p>
        </w:tc>
        <w:tc>
          <w:tcPr>
            <w:tcW w:w="2551" w:type="dxa"/>
            <w:tcBorders>
              <w:top w:val="single" w:sz="4" w:space="0" w:color="000000"/>
              <w:left w:val="single" w:sz="4" w:space="0" w:color="000000"/>
              <w:bottom w:val="single" w:sz="4" w:space="0" w:color="000000"/>
              <w:right w:val="single" w:sz="4" w:space="0" w:color="000000"/>
            </w:tcBorders>
          </w:tcPr>
          <w:p w14:paraId="3AFF7A32" w14:textId="5B38862A" w:rsidR="00952647" w:rsidRPr="00AC49D8" w:rsidRDefault="00CD5D00" w:rsidP="004D134C">
            <w:pPr>
              <w:pStyle w:val="TableParagraph"/>
              <w:rPr>
                <w:szCs w:val="20"/>
              </w:rPr>
            </w:pPr>
            <w:r w:rsidRPr="00AC49D8">
              <w:rPr>
                <w:szCs w:val="20"/>
              </w:rPr>
              <w:t>1082457</w:t>
            </w:r>
          </w:p>
        </w:tc>
      </w:tr>
      <w:tr w:rsidR="00952647" w14:paraId="349FF380" w14:textId="77777777" w:rsidTr="00952647">
        <w:trPr>
          <w:trHeight w:val="412"/>
        </w:trPr>
        <w:tc>
          <w:tcPr>
            <w:tcW w:w="2424" w:type="dxa"/>
            <w:tcBorders>
              <w:top w:val="single" w:sz="4" w:space="0" w:color="000000"/>
              <w:left w:val="single" w:sz="4" w:space="0" w:color="000000"/>
              <w:bottom w:val="single" w:sz="4" w:space="0" w:color="000000"/>
              <w:right w:val="single" w:sz="4" w:space="0" w:color="000000"/>
            </w:tcBorders>
          </w:tcPr>
          <w:p w14:paraId="6901FE60" w14:textId="77777777" w:rsidR="00952647" w:rsidRDefault="00952647">
            <w:pPr>
              <w:pStyle w:val="TableParagraph"/>
              <w:kinsoku w:val="0"/>
              <w:overflowPunct w:val="0"/>
              <w:spacing w:line="206" w:lineRule="exact"/>
              <w:ind w:left="107"/>
              <w:rPr>
                <w:b/>
                <w:bCs/>
                <w:sz w:val="18"/>
                <w:szCs w:val="18"/>
              </w:rPr>
            </w:pPr>
            <w:r>
              <w:rPr>
                <w:b/>
                <w:bCs/>
                <w:sz w:val="18"/>
                <w:szCs w:val="18"/>
              </w:rPr>
              <w:t>SECRETARY</w:t>
            </w:r>
          </w:p>
        </w:tc>
        <w:tc>
          <w:tcPr>
            <w:tcW w:w="3727" w:type="dxa"/>
            <w:tcBorders>
              <w:top w:val="single" w:sz="4" w:space="0" w:color="000000"/>
              <w:left w:val="single" w:sz="4" w:space="0" w:color="000000"/>
              <w:bottom w:val="single" w:sz="4" w:space="0" w:color="000000"/>
              <w:right w:val="single" w:sz="4" w:space="0" w:color="000000"/>
            </w:tcBorders>
          </w:tcPr>
          <w:p w14:paraId="0C888976" w14:textId="2D2DD482" w:rsidR="00952647" w:rsidRPr="00AC49D8" w:rsidRDefault="005940CD">
            <w:pPr>
              <w:pStyle w:val="TableParagraph"/>
              <w:kinsoku w:val="0"/>
              <w:overflowPunct w:val="0"/>
              <w:rPr>
                <w:szCs w:val="20"/>
              </w:rPr>
            </w:pPr>
            <w:r w:rsidRPr="00AC49D8">
              <w:rPr>
                <w:szCs w:val="20"/>
              </w:rPr>
              <w:t>Leon Prosser</w:t>
            </w:r>
          </w:p>
        </w:tc>
        <w:tc>
          <w:tcPr>
            <w:tcW w:w="2241" w:type="dxa"/>
            <w:tcBorders>
              <w:top w:val="single" w:sz="4" w:space="0" w:color="000000"/>
              <w:left w:val="single" w:sz="4" w:space="0" w:color="000000"/>
              <w:bottom w:val="single" w:sz="4" w:space="0" w:color="000000"/>
              <w:right w:val="single" w:sz="4" w:space="0" w:color="000000"/>
            </w:tcBorders>
          </w:tcPr>
          <w:p w14:paraId="6D0E2C83" w14:textId="77777777" w:rsidR="00952647" w:rsidRDefault="00952647">
            <w:pPr>
              <w:pStyle w:val="TableParagraph"/>
              <w:kinsoku w:val="0"/>
              <w:overflowPunct w:val="0"/>
              <w:spacing w:line="206" w:lineRule="exact"/>
              <w:ind w:left="107"/>
              <w:rPr>
                <w:b/>
                <w:bCs/>
                <w:sz w:val="18"/>
                <w:szCs w:val="18"/>
              </w:rPr>
            </w:pPr>
            <w:r>
              <w:rPr>
                <w:b/>
                <w:bCs/>
                <w:sz w:val="18"/>
                <w:szCs w:val="18"/>
              </w:rPr>
              <w:t>MEMBER ID</w:t>
            </w:r>
          </w:p>
        </w:tc>
        <w:tc>
          <w:tcPr>
            <w:tcW w:w="2551" w:type="dxa"/>
            <w:tcBorders>
              <w:top w:val="single" w:sz="4" w:space="0" w:color="000000"/>
              <w:left w:val="single" w:sz="4" w:space="0" w:color="000000"/>
              <w:bottom w:val="single" w:sz="4" w:space="0" w:color="000000"/>
              <w:right w:val="single" w:sz="4" w:space="0" w:color="000000"/>
            </w:tcBorders>
          </w:tcPr>
          <w:p w14:paraId="53CE83B7" w14:textId="2968532B" w:rsidR="00952647" w:rsidRPr="00AC49D8" w:rsidRDefault="005940CD">
            <w:pPr>
              <w:pStyle w:val="TableParagraph"/>
              <w:kinsoku w:val="0"/>
              <w:overflowPunct w:val="0"/>
              <w:rPr>
                <w:szCs w:val="20"/>
              </w:rPr>
            </w:pPr>
            <w:r w:rsidRPr="00AC49D8">
              <w:rPr>
                <w:szCs w:val="20"/>
              </w:rPr>
              <w:t>1082457</w:t>
            </w:r>
          </w:p>
        </w:tc>
      </w:tr>
    </w:tbl>
    <w:p w14:paraId="44BB5878" w14:textId="77777777" w:rsidR="00952647" w:rsidRDefault="00952647">
      <w:pPr>
        <w:pStyle w:val="BodyText"/>
        <w:kinsoku w:val="0"/>
        <w:overflowPunct w:val="0"/>
        <w:spacing w:before="10"/>
        <w:rPr>
          <w:sz w:val="15"/>
          <w:szCs w:val="15"/>
        </w:rPr>
      </w:pPr>
    </w:p>
    <w:tbl>
      <w:tblPr>
        <w:tblW w:w="0" w:type="auto"/>
        <w:tblInd w:w="233" w:type="dxa"/>
        <w:tblLayout w:type="fixed"/>
        <w:tblCellMar>
          <w:left w:w="0" w:type="dxa"/>
          <w:right w:w="0" w:type="dxa"/>
        </w:tblCellMar>
        <w:tblLook w:val="0000" w:firstRow="0" w:lastRow="0" w:firstColumn="0" w:lastColumn="0" w:noHBand="0" w:noVBand="0"/>
      </w:tblPr>
      <w:tblGrid>
        <w:gridCol w:w="2244"/>
        <w:gridCol w:w="3031"/>
        <w:gridCol w:w="2268"/>
        <w:gridCol w:w="3401"/>
      </w:tblGrid>
      <w:tr w:rsidR="00952647" w14:paraId="40F06BA4" w14:textId="77777777">
        <w:trPr>
          <w:trHeight w:val="460"/>
        </w:trPr>
        <w:tc>
          <w:tcPr>
            <w:tcW w:w="2244" w:type="dxa"/>
            <w:tcBorders>
              <w:top w:val="single" w:sz="4" w:space="0" w:color="000000"/>
              <w:left w:val="single" w:sz="4" w:space="0" w:color="000000"/>
              <w:bottom w:val="single" w:sz="4" w:space="0" w:color="000000"/>
              <w:right w:val="single" w:sz="4" w:space="0" w:color="000000"/>
            </w:tcBorders>
          </w:tcPr>
          <w:p w14:paraId="623DD84C" w14:textId="77777777" w:rsidR="00952647" w:rsidRDefault="00952647">
            <w:pPr>
              <w:pStyle w:val="TableParagraph"/>
              <w:kinsoku w:val="0"/>
              <w:overflowPunct w:val="0"/>
              <w:spacing w:line="229" w:lineRule="exact"/>
              <w:ind w:left="107"/>
              <w:rPr>
                <w:b/>
                <w:bCs/>
                <w:szCs w:val="20"/>
              </w:rPr>
            </w:pPr>
            <w:r>
              <w:rPr>
                <w:b/>
                <w:bCs/>
                <w:szCs w:val="20"/>
              </w:rPr>
              <w:t>ENTRIES OPEN:</w:t>
            </w:r>
          </w:p>
        </w:tc>
        <w:tc>
          <w:tcPr>
            <w:tcW w:w="3031" w:type="dxa"/>
            <w:tcBorders>
              <w:top w:val="single" w:sz="4" w:space="0" w:color="000000"/>
              <w:left w:val="single" w:sz="4" w:space="0" w:color="000000"/>
              <w:bottom w:val="single" w:sz="4" w:space="0" w:color="000000"/>
              <w:right w:val="single" w:sz="4" w:space="0" w:color="000000"/>
            </w:tcBorders>
          </w:tcPr>
          <w:p w14:paraId="799FBA3E" w14:textId="7148923A" w:rsidR="00952647" w:rsidRPr="004D134C" w:rsidRDefault="00B57446" w:rsidP="004D134C">
            <w:pPr>
              <w:pStyle w:val="TableParagraph"/>
            </w:pPr>
            <w:r>
              <w:t>On publication</w:t>
            </w:r>
          </w:p>
        </w:tc>
        <w:tc>
          <w:tcPr>
            <w:tcW w:w="2268" w:type="dxa"/>
            <w:tcBorders>
              <w:top w:val="single" w:sz="4" w:space="0" w:color="000000"/>
              <w:left w:val="single" w:sz="4" w:space="0" w:color="000000"/>
              <w:bottom w:val="single" w:sz="4" w:space="0" w:color="000000"/>
              <w:right w:val="single" w:sz="4" w:space="0" w:color="000000"/>
            </w:tcBorders>
          </w:tcPr>
          <w:p w14:paraId="7FB8C62B" w14:textId="77777777" w:rsidR="00952647" w:rsidRDefault="00952647">
            <w:pPr>
              <w:pStyle w:val="TableParagraph"/>
              <w:kinsoku w:val="0"/>
              <w:overflowPunct w:val="0"/>
              <w:spacing w:line="229" w:lineRule="exact"/>
              <w:ind w:left="107"/>
              <w:rPr>
                <w:b/>
                <w:bCs/>
                <w:szCs w:val="20"/>
              </w:rPr>
            </w:pPr>
            <w:r>
              <w:rPr>
                <w:b/>
                <w:bCs/>
                <w:szCs w:val="20"/>
              </w:rPr>
              <w:t>ENTRIES CLOSE:</w:t>
            </w:r>
          </w:p>
        </w:tc>
        <w:tc>
          <w:tcPr>
            <w:tcW w:w="3401" w:type="dxa"/>
            <w:tcBorders>
              <w:top w:val="single" w:sz="4" w:space="0" w:color="000000"/>
              <w:left w:val="single" w:sz="4" w:space="0" w:color="000000"/>
              <w:bottom w:val="single" w:sz="4" w:space="0" w:color="000000"/>
              <w:right w:val="single" w:sz="4" w:space="0" w:color="000000"/>
            </w:tcBorders>
          </w:tcPr>
          <w:p w14:paraId="05D9D293" w14:textId="3AC4B5BE" w:rsidR="005E3693" w:rsidRDefault="00905D8D" w:rsidP="00A50107">
            <w:pPr>
              <w:pStyle w:val="TableParagraph"/>
            </w:pPr>
            <w:r>
              <w:t>C</w:t>
            </w:r>
            <w:r w:rsidR="0042641B">
              <w:t xml:space="preserve">&amp;T </w:t>
            </w:r>
            <w:r>
              <w:t xml:space="preserve"> </w:t>
            </w:r>
            <w:r w:rsidR="00B57446">
              <w:t xml:space="preserve">8:30am </w:t>
            </w:r>
            <w:r w:rsidR="00B318B4">
              <w:t>9/12/2023</w:t>
            </w:r>
          </w:p>
          <w:p w14:paraId="6E976451" w14:textId="447C1204" w:rsidR="00905D8D" w:rsidRPr="00A50107" w:rsidRDefault="00905D8D" w:rsidP="00A50107">
            <w:pPr>
              <w:pStyle w:val="TableParagraph"/>
            </w:pPr>
            <w:r>
              <w:t>T</w:t>
            </w:r>
            <w:r w:rsidR="0042641B">
              <w:t xml:space="preserve">&amp;T  </w:t>
            </w:r>
            <w:r>
              <w:t>11:3</w:t>
            </w:r>
            <w:r w:rsidR="00C90DB3">
              <w:t>0 am 10/12/2034</w:t>
            </w:r>
          </w:p>
        </w:tc>
      </w:tr>
      <w:tr w:rsidR="00952647" w14:paraId="0AF9F766" w14:textId="77777777">
        <w:trPr>
          <w:trHeight w:val="460"/>
        </w:trPr>
        <w:tc>
          <w:tcPr>
            <w:tcW w:w="2244" w:type="dxa"/>
            <w:tcBorders>
              <w:top w:val="single" w:sz="4" w:space="0" w:color="000000"/>
              <w:left w:val="single" w:sz="4" w:space="0" w:color="000000"/>
              <w:bottom w:val="single" w:sz="4" w:space="0" w:color="000000"/>
              <w:right w:val="single" w:sz="4" w:space="0" w:color="000000"/>
            </w:tcBorders>
          </w:tcPr>
          <w:p w14:paraId="625E41ED" w14:textId="77777777" w:rsidR="00952647" w:rsidRDefault="00952647">
            <w:pPr>
              <w:pStyle w:val="TableParagraph"/>
              <w:kinsoku w:val="0"/>
              <w:overflowPunct w:val="0"/>
              <w:spacing w:line="229" w:lineRule="exact"/>
              <w:ind w:left="107"/>
              <w:rPr>
                <w:b/>
                <w:bCs/>
                <w:szCs w:val="20"/>
              </w:rPr>
            </w:pPr>
            <w:r>
              <w:rPr>
                <w:b/>
                <w:bCs/>
                <w:szCs w:val="20"/>
              </w:rPr>
              <w:t>ENTRY FEES:</w:t>
            </w:r>
          </w:p>
        </w:tc>
        <w:tc>
          <w:tcPr>
            <w:tcW w:w="3031" w:type="dxa"/>
            <w:tcBorders>
              <w:top w:val="single" w:sz="4" w:space="0" w:color="000000"/>
              <w:left w:val="single" w:sz="4" w:space="0" w:color="000000"/>
              <w:bottom w:val="single" w:sz="4" w:space="0" w:color="000000"/>
              <w:right w:val="single" w:sz="4" w:space="0" w:color="000000"/>
            </w:tcBorders>
          </w:tcPr>
          <w:p w14:paraId="551408A6" w14:textId="3105CBFC" w:rsidR="00EC1010" w:rsidRPr="00F85470" w:rsidRDefault="00F85470" w:rsidP="00F85470">
            <w:pPr>
              <w:pStyle w:val="TableParagraph"/>
            </w:pPr>
            <w:r>
              <w:t>$25</w:t>
            </w:r>
            <w:r w:rsidR="00704341">
              <w:t>.</w:t>
            </w:r>
            <w:r>
              <w:t>00</w:t>
            </w:r>
          </w:p>
        </w:tc>
        <w:tc>
          <w:tcPr>
            <w:tcW w:w="2268" w:type="dxa"/>
            <w:tcBorders>
              <w:top w:val="single" w:sz="4" w:space="0" w:color="000000"/>
              <w:left w:val="single" w:sz="4" w:space="0" w:color="000000"/>
              <w:bottom w:val="single" w:sz="4" w:space="0" w:color="000000"/>
              <w:right w:val="single" w:sz="4" w:space="0" w:color="000000"/>
            </w:tcBorders>
          </w:tcPr>
          <w:p w14:paraId="7C9CA330" w14:textId="77777777" w:rsidR="00952647" w:rsidRDefault="00952647">
            <w:pPr>
              <w:pStyle w:val="TableParagraph"/>
              <w:kinsoku w:val="0"/>
              <w:overflowPunct w:val="0"/>
              <w:spacing w:line="229" w:lineRule="exact"/>
              <w:ind w:left="107"/>
              <w:rPr>
                <w:b/>
                <w:bCs/>
                <w:szCs w:val="20"/>
              </w:rPr>
            </w:pPr>
            <w:r>
              <w:rPr>
                <w:b/>
                <w:bCs/>
                <w:szCs w:val="20"/>
              </w:rPr>
              <w:t>MIN &amp; Max ENTRY:</w:t>
            </w:r>
          </w:p>
        </w:tc>
        <w:tc>
          <w:tcPr>
            <w:tcW w:w="3401" w:type="dxa"/>
            <w:tcBorders>
              <w:top w:val="single" w:sz="4" w:space="0" w:color="000000"/>
              <w:left w:val="single" w:sz="4" w:space="0" w:color="000000"/>
              <w:bottom w:val="single" w:sz="4" w:space="0" w:color="000000"/>
              <w:right w:val="single" w:sz="4" w:space="0" w:color="000000"/>
            </w:tcBorders>
          </w:tcPr>
          <w:p w14:paraId="4BD29551" w14:textId="300FD3F3" w:rsidR="00952647" w:rsidRDefault="00C90DB3" w:rsidP="00A50107">
            <w:pPr>
              <w:pStyle w:val="TableParagraph"/>
            </w:pPr>
            <w:r>
              <w:t>C</w:t>
            </w:r>
            <w:r w:rsidR="0042641B">
              <w:t xml:space="preserve">&amp;T  </w:t>
            </w:r>
            <w:r w:rsidR="005E3693">
              <w:t xml:space="preserve">Max </w:t>
            </w:r>
            <w:r w:rsidR="00F85470">
              <w:t>24</w:t>
            </w:r>
          </w:p>
          <w:p w14:paraId="202D754E" w14:textId="5B884843" w:rsidR="00C50914" w:rsidRPr="00A50107" w:rsidRDefault="00C50914" w:rsidP="00A50107">
            <w:pPr>
              <w:pStyle w:val="TableParagraph"/>
            </w:pPr>
            <w:r>
              <w:t>T</w:t>
            </w:r>
            <w:r w:rsidR="0042641B">
              <w:t xml:space="preserve">&amp;T  </w:t>
            </w:r>
            <w:r>
              <w:t>Max 40</w:t>
            </w:r>
          </w:p>
        </w:tc>
      </w:tr>
    </w:tbl>
    <w:p w14:paraId="0D5D5913" w14:textId="76F51D58" w:rsidR="00952647" w:rsidRDefault="00952647">
      <w:pPr>
        <w:pStyle w:val="BodyText"/>
        <w:kinsoku w:val="0"/>
        <w:overflowPunct w:val="0"/>
        <w:ind w:left="210"/>
      </w:pPr>
    </w:p>
    <w:p w14:paraId="512EE5F3" w14:textId="77777777" w:rsidR="00952647" w:rsidRDefault="00952647">
      <w:pPr>
        <w:pStyle w:val="BodyText"/>
        <w:kinsoku w:val="0"/>
        <w:overflowPunct w:val="0"/>
        <w:spacing w:before="1"/>
        <w:rPr>
          <w:sz w:val="27"/>
          <w:szCs w:val="27"/>
        </w:rPr>
      </w:pPr>
    </w:p>
    <w:tbl>
      <w:tblPr>
        <w:tblW w:w="0" w:type="auto"/>
        <w:tblInd w:w="233" w:type="dxa"/>
        <w:tblLayout w:type="fixed"/>
        <w:tblCellMar>
          <w:left w:w="0" w:type="dxa"/>
          <w:right w:w="0" w:type="dxa"/>
        </w:tblCellMar>
        <w:tblLook w:val="0000" w:firstRow="0" w:lastRow="0" w:firstColumn="0" w:lastColumn="0" w:noHBand="0" w:noVBand="0"/>
      </w:tblPr>
      <w:tblGrid>
        <w:gridCol w:w="5275"/>
        <w:gridCol w:w="2268"/>
        <w:gridCol w:w="1558"/>
        <w:gridCol w:w="1844"/>
      </w:tblGrid>
      <w:tr w:rsidR="00952647" w14:paraId="0491E01B" w14:textId="77777777">
        <w:trPr>
          <w:trHeight w:val="460"/>
        </w:trPr>
        <w:tc>
          <w:tcPr>
            <w:tcW w:w="5275" w:type="dxa"/>
            <w:tcBorders>
              <w:top w:val="single" w:sz="4" w:space="0" w:color="000000"/>
              <w:left w:val="single" w:sz="4" w:space="0" w:color="000000"/>
              <w:bottom w:val="single" w:sz="4" w:space="0" w:color="000000"/>
              <w:right w:val="single" w:sz="4" w:space="0" w:color="000000"/>
            </w:tcBorders>
          </w:tcPr>
          <w:p w14:paraId="0F387006" w14:textId="613BBBF9" w:rsidR="00952647" w:rsidRDefault="00952647">
            <w:pPr>
              <w:pStyle w:val="TableParagraph"/>
              <w:kinsoku w:val="0"/>
              <w:overflowPunct w:val="0"/>
              <w:spacing w:line="229" w:lineRule="exact"/>
              <w:ind w:left="107"/>
              <w:rPr>
                <w:b/>
                <w:bCs/>
                <w:szCs w:val="20"/>
              </w:rPr>
            </w:pPr>
            <w:r>
              <w:rPr>
                <w:b/>
                <w:bCs/>
                <w:szCs w:val="20"/>
              </w:rPr>
              <w:t>MINIMUM LICENCE REQUIREMENTS:</w:t>
            </w:r>
          </w:p>
        </w:tc>
        <w:tc>
          <w:tcPr>
            <w:tcW w:w="2268" w:type="dxa"/>
            <w:tcBorders>
              <w:top w:val="single" w:sz="4" w:space="0" w:color="000000"/>
              <w:left w:val="single" w:sz="4" w:space="0" w:color="000000"/>
              <w:bottom w:val="single" w:sz="4" w:space="0" w:color="000000"/>
              <w:right w:val="single" w:sz="4" w:space="0" w:color="000000"/>
            </w:tcBorders>
          </w:tcPr>
          <w:p w14:paraId="032E5A5E" w14:textId="3C2F5EC6" w:rsidR="00952647" w:rsidRPr="00A50107" w:rsidRDefault="00830218" w:rsidP="00A50107">
            <w:pPr>
              <w:pStyle w:val="TableParagraph"/>
            </w:pPr>
            <w:r>
              <w:t>Motorsport Australia Introductory</w:t>
            </w:r>
            <w:r w:rsidR="00430AD3">
              <w:t xml:space="preserve"> License</w:t>
            </w:r>
          </w:p>
        </w:tc>
        <w:tc>
          <w:tcPr>
            <w:tcW w:w="1558" w:type="dxa"/>
            <w:tcBorders>
              <w:top w:val="single" w:sz="4" w:space="0" w:color="000000"/>
              <w:left w:val="single" w:sz="4" w:space="0" w:color="000000"/>
              <w:bottom w:val="single" w:sz="4" w:space="0" w:color="000000"/>
              <w:right w:val="single" w:sz="4" w:space="0" w:color="000000"/>
            </w:tcBorders>
          </w:tcPr>
          <w:p w14:paraId="244D86DE" w14:textId="239426AE" w:rsidR="00952647" w:rsidRPr="00046945" w:rsidRDefault="00046945">
            <w:pPr>
              <w:pStyle w:val="TableParagraph"/>
              <w:kinsoku w:val="0"/>
              <w:overflowPunct w:val="0"/>
              <w:spacing w:line="206" w:lineRule="exact"/>
              <w:ind w:left="105"/>
              <w:rPr>
                <w:b/>
                <w:bCs/>
                <w:szCs w:val="20"/>
              </w:rPr>
            </w:pPr>
            <w:r w:rsidRPr="00046945">
              <w:rPr>
                <w:b/>
                <w:bCs/>
                <w:szCs w:val="20"/>
              </w:rPr>
              <w:t>EVENT START TIME</w:t>
            </w:r>
          </w:p>
        </w:tc>
        <w:tc>
          <w:tcPr>
            <w:tcW w:w="1844" w:type="dxa"/>
            <w:tcBorders>
              <w:top w:val="single" w:sz="4" w:space="0" w:color="000000"/>
              <w:left w:val="single" w:sz="4" w:space="0" w:color="000000"/>
              <w:bottom w:val="single" w:sz="4" w:space="0" w:color="000000"/>
              <w:right w:val="single" w:sz="4" w:space="0" w:color="000000"/>
            </w:tcBorders>
          </w:tcPr>
          <w:p w14:paraId="0507D226" w14:textId="16492BCD" w:rsidR="00952647" w:rsidRDefault="00C50914" w:rsidP="00A50107">
            <w:pPr>
              <w:pStyle w:val="TableParagraph"/>
            </w:pPr>
            <w:r>
              <w:t xml:space="preserve">C&amp;T </w:t>
            </w:r>
            <w:r w:rsidR="009169D1">
              <w:t>8</w:t>
            </w:r>
            <w:r w:rsidR="00963F83">
              <w:t>:</w:t>
            </w:r>
            <w:r>
              <w:t>0</w:t>
            </w:r>
            <w:r w:rsidR="00963F83">
              <w:t>0am</w:t>
            </w:r>
          </w:p>
          <w:p w14:paraId="4D3BA766" w14:textId="34ABF422" w:rsidR="00C50914" w:rsidRPr="00A50107" w:rsidRDefault="00C50914" w:rsidP="00A50107">
            <w:pPr>
              <w:pStyle w:val="TableParagraph"/>
            </w:pPr>
            <w:r>
              <w:t xml:space="preserve">T&amp;T </w:t>
            </w:r>
            <w:r w:rsidR="009D5783">
              <w:t>11:00am</w:t>
            </w:r>
          </w:p>
        </w:tc>
      </w:tr>
    </w:tbl>
    <w:p w14:paraId="6B4F1C6F" w14:textId="77777777" w:rsidR="00952647" w:rsidRDefault="00952647">
      <w:pPr>
        <w:pStyle w:val="BodyText"/>
        <w:kinsoku w:val="0"/>
        <w:overflowPunct w:val="0"/>
        <w:spacing w:before="4" w:after="1"/>
        <w:rPr>
          <w:sz w:val="24"/>
          <w:szCs w:val="24"/>
        </w:rPr>
      </w:pPr>
    </w:p>
    <w:tbl>
      <w:tblPr>
        <w:tblW w:w="0" w:type="auto"/>
        <w:tblInd w:w="262" w:type="dxa"/>
        <w:tblLayout w:type="fixed"/>
        <w:tblCellMar>
          <w:left w:w="0" w:type="dxa"/>
          <w:right w:w="0" w:type="dxa"/>
        </w:tblCellMar>
        <w:tblLook w:val="0000" w:firstRow="0" w:lastRow="0" w:firstColumn="0" w:lastColumn="0" w:noHBand="0" w:noVBand="0"/>
      </w:tblPr>
      <w:tblGrid>
        <w:gridCol w:w="2374"/>
        <w:gridCol w:w="2264"/>
        <w:gridCol w:w="2262"/>
        <w:gridCol w:w="4019"/>
      </w:tblGrid>
      <w:tr w:rsidR="00952647" w14:paraId="5E059937" w14:textId="77777777">
        <w:trPr>
          <w:trHeight w:val="460"/>
        </w:trPr>
        <w:tc>
          <w:tcPr>
            <w:tcW w:w="2374" w:type="dxa"/>
            <w:tcBorders>
              <w:top w:val="single" w:sz="4" w:space="0" w:color="000000"/>
              <w:left w:val="single" w:sz="4" w:space="0" w:color="000000"/>
              <w:bottom w:val="single" w:sz="4" w:space="0" w:color="000000"/>
              <w:right w:val="single" w:sz="4" w:space="0" w:color="000000"/>
            </w:tcBorders>
          </w:tcPr>
          <w:p w14:paraId="5502CA1B" w14:textId="7FC5E426" w:rsidR="00952647" w:rsidRDefault="00C9710C" w:rsidP="00DD1288">
            <w:pPr>
              <w:pStyle w:val="TableParagraph"/>
              <w:kinsoku w:val="0"/>
              <w:overflowPunct w:val="0"/>
              <w:spacing w:before="3" w:line="230" w:lineRule="exact"/>
              <w:ind w:right="336"/>
              <w:rPr>
                <w:b/>
                <w:bCs/>
                <w:szCs w:val="20"/>
              </w:rPr>
            </w:pPr>
            <w:r>
              <w:rPr>
                <w:b/>
                <w:bCs/>
                <w:szCs w:val="20"/>
              </w:rPr>
              <w:t>Entrant</w:t>
            </w:r>
            <w:r w:rsidR="00DD1288">
              <w:rPr>
                <w:b/>
                <w:bCs/>
                <w:szCs w:val="20"/>
              </w:rPr>
              <w:t xml:space="preserve"> Briefing</w:t>
            </w:r>
          </w:p>
        </w:tc>
        <w:tc>
          <w:tcPr>
            <w:tcW w:w="2264" w:type="dxa"/>
            <w:tcBorders>
              <w:top w:val="single" w:sz="4" w:space="0" w:color="000000"/>
              <w:left w:val="single" w:sz="4" w:space="0" w:color="000000"/>
              <w:bottom w:val="single" w:sz="4" w:space="0" w:color="000000"/>
              <w:right w:val="single" w:sz="4" w:space="0" w:color="000000"/>
            </w:tcBorders>
          </w:tcPr>
          <w:p w14:paraId="342D6499" w14:textId="77777777" w:rsidR="00952647" w:rsidRDefault="009D5783" w:rsidP="00A50107">
            <w:pPr>
              <w:pStyle w:val="TableParagraph"/>
            </w:pPr>
            <w:r>
              <w:t>C&amp;T</w:t>
            </w:r>
            <w:r w:rsidR="00FE1D9B">
              <w:t xml:space="preserve"> </w:t>
            </w:r>
            <w:r w:rsidR="00DD1288">
              <w:t>0</w:t>
            </w:r>
            <w:r w:rsidR="00FE1D9B">
              <w:t>9:0</w:t>
            </w:r>
            <w:r w:rsidR="00DD1288">
              <w:t>0</w:t>
            </w:r>
            <w:r w:rsidR="009573B3">
              <w:t>am</w:t>
            </w:r>
          </w:p>
          <w:p w14:paraId="67104A58" w14:textId="6B74CFD5" w:rsidR="00FE1D9B" w:rsidRPr="00A50107" w:rsidRDefault="00FE1D9B" w:rsidP="00A50107">
            <w:pPr>
              <w:pStyle w:val="TableParagraph"/>
            </w:pPr>
            <w:r>
              <w:t>T&amp;T 11:30</w:t>
            </w:r>
          </w:p>
        </w:tc>
        <w:tc>
          <w:tcPr>
            <w:tcW w:w="2262" w:type="dxa"/>
            <w:tcBorders>
              <w:top w:val="single" w:sz="4" w:space="0" w:color="000000"/>
              <w:left w:val="single" w:sz="4" w:space="0" w:color="000000"/>
              <w:bottom w:val="single" w:sz="4" w:space="0" w:color="000000"/>
              <w:right w:val="single" w:sz="4" w:space="0" w:color="000000"/>
            </w:tcBorders>
          </w:tcPr>
          <w:p w14:paraId="7700F851" w14:textId="77777777" w:rsidR="00952647" w:rsidRDefault="00952647">
            <w:pPr>
              <w:pStyle w:val="TableParagraph"/>
              <w:kinsoku w:val="0"/>
              <w:overflowPunct w:val="0"/>
              <w:spacing w:line="229" w:lineRule="exact"/>
              <w:ind w:left="106"/>
              <w:rPr>
                <w:b/>
                <w:bCs/>
                <w:szCs w:val="20"/>
              </w:rPr>
            </w:pPr>
            <w:r>
              <w:rPr>
                <w:b/>
                <w:bCs/>
                <w:szCs w:val="20"/>
              </w:rPr>
              <w:t>LOCATION:</w:t>
            </w:r>
          </w:p>
        </w:tc>
        <w:tc>
          <w:tcPr>
            <w:tcW w:w="4019" w:type="dxa"/>
            <w:tcBorders>
              <w:top w:val="single" w:sz="4" w:space="0" w:color="000000"/>
              <w:left w:val="single" w:sz="4" w:space="0" w:color="000000"/>
              <w:bottom w:val="single" w:sz="4" w:space="0" w:color="000000"/>
              <w:right w:val="single" w:sz="4" w:space="0" w:color="000000"/>
            </w:tcBorders>
          </w:tcPr>
          <w:p w14:paraId="7B434045" w14:textId="342B480A" w:rsidR="00952647" w:rsidRPr="00A50107" w:rsidRDefault="0019062E" w:rsidP="00A50107">
            <w:pPr>
              <w:pStyle w:val="TableParagraph"/>
            </w:pPr>
            <w:r>
              <w:t>Control</w:t>
            </w:r>
          </w:p>
        </w:tc>
      </w:tr>
      <w:tr w:rsidR="00952647" w14:paraId="3A894ED2" w14:textId="77777777">
        <w:trPr>
          <w:trHeight w:val="457"/>
        </w:trPr>
        <w:tc>
          <w:tcPr>
            <w:tcW w:w="2374" w:type="dxa"/>
            <w:tcBorders>
              <w:top w:val="single" w:sz="4" w:space="0" w:color="000000"/>
              <w:left w:val="single" w:sz="4" w:space="0" w:color="000000"/>
              <w:bottom w:val="single" w:sz="4" w:space="0" w:color="000000"/>
              <w:right w:val="single" w:sz="4" w:space="0" w:color="000000"/>
            </w:tcBorders>
          </w:tcPr>
          <w:p w14:paraId="17D3C074" w14:textId="77777777" w:rsidR="00952647" w:rsidRDefault="00952647">
            <w:pPr>
              <w:pStyle w:val="TableParagraph"/>
              <w:kinsoku w:val="0"/>
              <w:overflowPunct w:val="0"/>
              <w:spacing w:before="2" w:line="228" w:lineRule="exact"/>
              <w:ind w:left="107" w:right="336"/>
              <w:rPr>
                <w:b/>
                <w:bCs/>
                <w:szCs w:val="20"/>
              </w:rPr>
            </w:pPr>
            <w:r>
              <w:rPr>
                <w:b/>
                <w:bCs/>
                <w:w w:val="95"/>
                <w:szCs w:val="20"/>
              </w:rPr>
              <w:t xml:space="preserve">SCRUTINEERING </w:t>
            </w:r>
            <w:r>
              <w:rPr>
                <w:b/>
                <w:bCs/>
                <w:szCs w:val="20"/>
              </w:rPr>
              <w:t>TIME:</w:t>
            </w:r>
          </w:p>
        </w:tc>
        <w:tc>
          <w:tcPr>
            <w:tcW w:w="2264" w:type="dxa"/>
            <w:tcBorders>
              <w:top w:val="single" w:sz="4" w:space="0" w:color="000000"/>
              <w:left w:val="single" w:sz="4" w:space="0" w:color="000000"/>
              <w:bottom w:val="single" w:sz="4" w:space="0" w:color="000000"/>
              <w:right w:val="single" w:sz="4" w:space="0" w:color="000000"/>
            </w:tcBorders>
          </w:tcPr>
          <w:p w14:paraId="1F6BC566" w14:textId="771D173C" w:rsidR="00FE1D9B" w:rsidRDefault="00FE1D9B" w:rsidP="00A50107">
            <w:pPr>
              <w:pStyle w:val="TableParagraph"/>
            </w:pPr>
            <w:r>
              <w:t>C</w:t>
            </w:r>
            <w:r w:rsidR="00ED78A0">
              <w:t xml:space="preserve">&amp;T </w:t>
            </w:r>
            <w:r w:rsidR="0025333D">
              <w:t>8:</w:t>
            </w:r>
            <w:r w:rsidR="009573B3">
              <w:t>00am</w:t>
            </w:r>
          </w:p>
          <w:p w14:paraId="318AE414" w14:textId="652F0F1D" w:rsidR="00ED78A0" w:rsidRPr="00A50107" w:rsidRDefault="00ED78A0" w:rsidP="00A50107">
            <w:pPr>
              <w:pStyle w:val="TableParagraph"/>
            </w:pPr>
            <w:r>
              <w:t>T&amp;T 11:00am</w:t>
            </w:r>
          </w:p>
        </w:tc>
        <w:tc>
          <w:tcPr>
            <w:tcW w:w="2262" w:type="dxa"/>
            <w:tcBorders>
              <w:top w:val="single" w:sz="4" w:space="0" w:color="000000"/>
              <w:left w:val="single" w:sz="4" w:space="0" w:color="000000"/>
              <w:bottom w:val="single" w:sz="4" w:space="0" w:color="000000"/>
              <w:right w:val="single" w:sz="4" w:space="0" w:color="000000"/>
            </w:tcBorders>
          </w:tcPr>
          <w:p w14:paraId="385CA71C" w14:textId="77777777" w:rsidR="00952647" w:rsidRDefault="00952647">
            <w:pPr>
              <w:pStyle w:val="TableParagraph"/>
              <w:kinsoku w:val="0"/>
              <w:overflowPunct w:val="0"/>
              <w:spacing w:line="227" w:lineRule="exact"/>
              <w:ind w:left="106"/>
              <w:rPr>
                <w:b/>
                <w:bCs/>
                <w:szCs w:val="20"/>
              </w:rPr>
            </w:pPr>
            <w:r>
              <w:rPr>
                <w:b/>
                <w:bCs/>
                <w:szCs w:val="20"/>
              </w:rPr>
              <w:t>LOCATION:</w:t>
            </w:r>
          </w:p>
        </w:tc>
        <w:tc>
          <w:tcPr>
            <w:tcW w:w="4019" w:type="dxa"/>
            <w:tcBorders>
              <w:top w:val="single" w:sz="4" w:space="0" w:color="000000"/>
              <w:left w:val="single" w:sz="4" w:space="0" w:color="000000"/>
              <w:bottom w:val="single" w:sz="4" w:space="0" w:color="000000"/>
              <w:right w:val="single" w:sz="4" w:space="0" w:color="000000"/>
            </w:tcBorders>
          </w:tcPr>
          <w:p w14:paraId="5583C0D3" w14:textId="48A562CD" w:rsidR="00952647" w:rsidRPr="00A50107" w:rsidRDefault="0019062E" w:rsidP="00A50107">
            <w:pPr>
              <w:pStyle w:val="TableParagraph"/>
            </w:pPr>
            <w:r>
              <w:t>Control</w:t>
            </w:r>
          </w:p>
        </w:tc>
      </w:tr>
    </w:tbl>
    <w:p w14:paraId="40A1A4E8" w14:textId="77777777" w:rsidR="00952647" w:rsidRDefault="00952647">
      <w:pPr>
        <w:pStyle w:val="BodyText"/>
        <w:kinsoku w:val="0"/>
        <w:overflowPunct w:val="0"/>
        <w:spacing w:before="3"/>
        <w:rPr>
          <w:sz w:val="16"/>
          <w:szCs w:val="16"/>
        </w:rPr>
      </w:pPr>
    </w:p>
    <w:p w14:paraId="334DC463" w14:textId="3473B281" w:rsidR="00632926" w:rsidRDefault="00632926" w:rsidP="00632926">
      <w:pPr>
        <w:adjustRightInd/>
        <w:spacing w:before="5"/>
        <w:rPr>
          <w:rFonts w:eastAsia="Arial"/>
          <w:sz w:val="11"/>
          <w:szCs w:val="20"/>
          <w:lang w:bidi="en-AU"/>
        </w:rPr>
      </w:pPr>
    </w:p>
    <w:p w14:paraId="5593CA51" w14:textId="167CF030" w:rsidR="00F20211" w:rsidRDefault="00F20211" w:rsidP="00632926">
      <w:pPr>
        <w:adjustRightInd/>
        <w:spacing w:before="5"/>
        <w:rPr>
          <w:rFonts w:eastAsia="Arial"/>
          <w:sz w:val="11"/>
          <w:szCs w:val="20"/>
          <w:lang w:bidi="en-AU"/>
        </w:rPr>
      </w:pPr>
    </w:p>
    <w:p w14:paraId="52171ECE" w14:textId="5C05959B" w:rsidR="00F20211" w:rsidRDefault="00F20211" w:rsidP="00632926">
      <w:pPr>
        <w:adjustRightInd/>
        <w:spacing w:before="5"/>
        <w:rPr>
          <w:rFonts w:eastAsia="Arial"/>
          <w:sz w:val="11"/>
          <w:szCs w:val="20"/>
          <w:lang w:bidi="en-AU"/>
        </w:rPr>
      </w:pPr>
    </w:p>
    <w:p w14:paraId="5D49542B" w14:textId="612ECEEF" w:rsidR="00F20211" w:rsidRDefault="00F20211" w:rsidP="00632926">
      <w:pPr>
        <w:adjustRightInd/>
        <w:spacing w:before="5"/>
        <w:rPr>
          <w:rFonts w:eastAsia="Arial"/>
          <w:sz w:val="11"/>
          <w:szCs w:val="20"/>
          <w:lang w:bidi="en-AU"/>
        </w:rPr>
      </w:pPr>
    </w:p>
    <w:p w14:paraId="5BC59471" w14:textId="45DCA94A" w:rsidR="00F20211" w:rsidRDefault="00F20211" w:rsidP="00632926">
      <w:pPr>
        <w:adjustRightInd/>
        <w:spacing w:before="5"/>
        <w:rPr>
          <w:rFonts w:eastAsia="Arial"/>
          <w:sz w:val="11"/>
          <w:szCs w:val="20"/>
          <w:lang w:bidi="en-AU"/>
        </w:rPr>
      </w:pPr>
    </w:p>
    <w:p w14:paraId="3D57477C" w14:textId="585E4473" w:rsidR="00F20211" w:rsidRDefault="00F20211" w:rsidP="00632926">
      <w:pPr>
        <w:adjustRightInd/>
        <w:spacing w:before="5"/>
        <w:rPr>
          <w:rFonts w:eastAsia="Arial"/>
          <w:sz w:val="11"/>
          <w:szCs w:val="20"/>
          <w:lang w:bidi="en-AU"/>
        </w:rPr>
      </w:pPr>
    </w:p>
    <w:p w14:paraId="3374D8E7" w14:textId="24B1E9B1" w:rsidR="00F20211" w:rsidRDefault="00F20211" w:rsidP="00632926">
      <w:pPr>
        <w:adjustRightInd/>
        <w:spacing w:before="5"/>
        <w:rPr>
          <w:rFonts w:eastAsia="Arial"/>
          <w:sz w:val="11"/>
          <w:szCs w:val="20"/>
          <w:lang w:bidi="en-AU"/>
        </w:rPr>
      </w:pPr>
    </w:p>
    <w:p w14:paraId="585EE19F" w14:textId="478B6DEC" w:rsidR="00F20211" w:rsidRDefault="00F20211" w:rsidP="00632926">
      <w:pPr>
        <w:adjustRightInd/>
        <w:spacing w:before="5"/>
        <w:rPr>
          <w:rFonts w:eastAsia="Arial"/>
          <w:sz w:val="11"/>
          <w:szCs w:val="20"/>
          <w:lang w:bidi="en-AU"/>
        </w:rPr>
      </w:pPr>
      <w:r>
        <w:rPr>
          <w:rFonts w:eastAsia="Arial"/>
          <w:noProof/>
          <w:sz w:val="11"/>
          <w:szCs w:val="20"/>
          <w:lang w:bidi="en-AU"/>
        </w:rPr>
        <w:drawing>
          <wp:inline distT="0" distB="0" distL="0" distR="0" wp14:anchorId="563BEE65" wp14:editId="36C1E56E">
            <wp:extent cx="1945005" cy="944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5005" cy="944880"/>
                    </a:xfrm>
                    <a:prstGeom prst="rect">
                      <a:avLst/>
                    </a:prstGeom>
                    <a:noFill/>
                  </pic:spPr>
                </pic:pic>
              </a:graphicData>
            </a:graphic>
          </wp:inline>
        </w:drawing>
      </w:r>
    </w:p>
    <w:p w14:paraId="4973E0F5" w14:textId="5B41429C" w:rsidR="00632926" w:rsidRPr="00632926" w:rsidRDefault="00632926" w:rsidP="00632926">
      <w:pPr>
        <w:numPr>
          <w:ilvl w:val="0"/>
          <w:numId w:val="1"/>
        </w:numPr>
        <w:tabs>
          <w:tab w:val="left" w:pos="832"/>
          <w:tab w:val="left" w:pos="833"/>
        </w:tabs>
        <w:adjustRightInd/>
        <w:spacing w:before="99" w:line="244" w:lineRule="exact"/>
        <w:ind w:hanging="361"/>
        <w:rPr>
          <w:rFonts w:eastAsia="Arial"/>
          <w:sz w:val="20"/>
          <w:lang w:bidi="en-AU"/>
        </w:rPr>
      </w:pPr>
      <w:r w:rsidRPr="00632926">
        <w:rPr>
          <w:rFonts w:eastAsia="Arial"/>
          <w:sz w:val="20"/>
          <w:lang w:bidi="en-AU"/>
        </w:rPr>
        <w:t xml:space="preserve">All vehicles must comply with Schedule A and </w:t>
      </w:r>
      <w:r w:rsidR="00F20211">
        <w:rPr>
          <w:rFonts w:eastAsia="Arial"/>
          <w:sz w:val="20"/>
          <w:lang w:bidi="en-AU"/>
        </w:rPr>
        <w:t>Group 4H</w:t>
      </w:r>
      <w:r w:rsidRPr="00632926">
        <w:rPr>
          <w:rFonts w:eastAsia="Arial"/>
          <w:sz w:val="20"/>
          <w:lang w:bidi="en-AU"/>
        </w:rPr>
        <w:t xml:space="preserve"> of the Motorsport Australia</w:t>
      </w:r>
      <w:r w:rsidRPr="00632926">
        <w:rPr>
          <w:rFonts w:eastAsia="Arial"/>
          <w:spacing w:val="-5"/>
          <w:sz w:val="20"/>
          <w:lang w:bidi="en-AU"/>
        </w:rPr>
        <w:t xml:space="preserve"> </w:t>
      </w:r>
      <w:r w:rsidRPr="00632926">
        <w:rPr>
          <w:rFonts w:eastAsia="Arial"/>
          <w:sz w:val="20"/>
          <w:lang w:bidi="en-AU"/>
        </w:rPr>
        <w:t>Manual.</w:t>
      </w:r>
    </w:p>
    <w:p w14:paraId="2F3FC7C6" w14:textId="71A53A34" w:rsidR="00632926" w:rsidRPr="00632926" w:rsidRDefault="00632926" w:rsidP="00632926">
      <w:pPr>
        <w:numPr>
          <w:ilvl w:val="0"/>
          <w:numId w:val="1"/>
        </w:numPr>
        <w:tabs>
          <w:tab w:val="left" w:pos="832"/>
          <w:tab w:val="left" w:pos="833"/>
        </w:tabs>
        <w:adjustRightInd/>
        <w:spacing w:line="244" w:lineRule="exact"/>
        <w:ind w:hanging="361"/>
        <w:rPr>
          <w:rFonts w:eastAsia="Arial"/>
          <w:sz w:val="20"/>
          <w:lang w:bidi="en-AU"/>
        </w:rPr>
      </w:pPr>
      <w:r w:rsidRPr="00632926">
        <w:rPr>
          <w:rFonts w:eastAsia="Arial"/>
          <w:sz w:val="20"/>
          <w:lang w:bidi="en-AU"/>
        </w:rPr>
        <w:t>Fuel must be in accordance with Schedule G of the Motorsport Australia</w:t>
      </w:r>
      <w:r w:rsidRPr="00632926">
        <w:rPr>
          <w:rFonts w:eastAsia="Arial"/>
          <w:spacing w:val="-4"/>
          <w:sz w:val="20"/>
          <w:lang w:bidi="en-AU"/>
        </w:rPr>
        <w:t xml:space="preserve"> </w:t>
      </w:r>
      <w:r w:rsidRPr="00632926">
        <w:rPr>
          <w:rFonts w:eastAsia="Arial"/>
          <w:sz w:val="20"/>
          <w:lang w:bidi="en-AU"/>
        </w:rPr>
        <w:t>Manual.</w:t>
      </w:r>
    </w:p>
    <w:p w14:paraId="3CDFB6FE" w14:textId="77777777" w:rsidR="00632926" w:rsidRPr="00632926" w:rsidRDefault="00632926" w:rsidP="00632926">
      <w:pPr>
        <w:numPr>
          <w:ilvl w:val="0"/>
          <w:numId w:val="1"/>
        </w:numPr>
        <w:tabs>
          <w:tab w:val="left" w:pos="832"/>
          <w:tab w:val="left" w:pos="833"/>
        </w:tabs>
        <w:adjustRightInd/>
        <w:spacing w:line="244" w:lineRule="exact"/>
        <w:ind w:hanging="361"/>
        <w:rPr>
          <w:rFonts w:eastAsia="Arial"/>
          <w:sz w:val="20"/>
          <w:lang w:bidi="en-AU"/>
        </w:rPr>
      </w:pPr>
      <w:r w:rsidRPr="00632926">
        <w:rPr>
          <w:rFonts w:eastAsia="Arial"/>
          <w:sz w:val="20"/>
          <w:lang w:bidi="en-AU"/>
        </w:rPr>
        <w:t>Cars must be adequately</w:t>
      </w:r>
      <w:r w:rsidRPr="00632926">
        <w:rPr>
          <w:rFonts w:eastAsia="Arial"/>
          <w:spacing w:val="-3"/>
          <w:sz w:val="20"/>
          <w:lang w:bidi="en-AU"/>
        </w:rPr>
        <w:t xml:space="preserve"> </w:t>
      </w:r>
      <w:r w:rsidRPr="00632926">
        <w:rPr>
          <w:rFonts w:eastAsia="Arial"/>
          <w:sz w:val="20"/>
          <w:lang w:bidi="en-AU"/>
        </w:rPr>
        <w:t>muffled.</w:t>
      </w:r>
    </w:p>
    <w:p w14:paraId="6D7C13B9" w14:textId="16A52EDE" w:rsidR="00632926" w:rsidRDefault="000E5783" w:rsidP="00632926">
      <w:pPr>
        <w:numPr>
          <w:ilvl w:val="0"/>
          <w:numId w:val="1"/>
        </w:numPr>
        <w:tabs>
          <w:tab w:val="left" w:pos="832"/>
          <w:tab w:val="left" w:pos="833"/>
        </w:tabs>
        <w:adjustRightInd/>
        <w:spacing w:before="4" w:line="235" w:lineRule="auto"/>
        <w:ind w:right="757"/>
        <w:rPr>
          <w:rFonts w:eastAsia="Arial"/>
          <w:sz w:val="20"/>
          <w:lang w:bidi="en-AU"/>
        </w:rPr>
      </w:pPr>
      <w:r>
        <w:rPr>
          <w:rFonts w:eastAsia="Arial"/>
          <w:sz w:val="20"/>
          <w:lang w:bidi="en-AU"/>
        </w:rPr>
        <w:t>Entrants</w:t>
      </w:r>
      <w:r w:rsidR="00632926" w:rsidRPr="00632926">
        <w:rPr>
          <w:rFonts w:eastAsia="Arial"/>
          <w:sz w:val="20"/>
          <w:lang w:bidi="en-AU"/>
        </w:rPr>
        <w:t xml:space="preserve"> must produce a valid and current:| Motorsport Australia Competition | Licence Club Membership Card of a Motorsport Australia Affiliated Car Club | Log Book (if</w:t>
      </w:r>
      <w:r w:rsidR="00632926" w:rsidRPr="00632926">
        <w:rPr>
          <w:rFonts w:eastAsia="Arial"/>
          <w:spacing w:val="-3"/>
          <w:sz w:val="20"/>
          <w:lang w:bidi="en-AU"/>
        </w:rPr>
        <w:t xml:space="preserve"> </w:t>
      </w:r>
      <w:r w:rsidR="00632926" w:rsidRPr="00632926">
        <w:rPr>
          <w:rFonts w:eastAsia="Arial"/>
          <w:sz w:val="20"/>
          <w:lang w:bidi="en-AU"/>
        </w:rPr>
        <w:t>issued).</w:t>
      </w:r>
    </w:p>
    <w:p w14:paraId="03AB674A" w14:textId="77777777" w:rsidR="00E611C7" w:rsidRPr="00632926" w:rsidRDefault="00E611C7" w:rsidP="00E611C7">
      <w:pPr>
        <w:tabs>
          <w:tab w:val="left" w:pos="832"/>
          <w:tab w:val="left" w:pos="833"/>
        </w:tabs>
        <w:adjustRightInd/>
        <w:spacing w:before="4" w:line="235" w:lineRule="auto"/>
        <w:ind w:right="757"/>
        <w:rPr>
          <w:rFonts w:eastAsia="Arial"/>
          <w:sz w:val="20"/>
          <w:lang w:bidi="en-AU"/>
        </w:rPr>
      </w:pPr>
    </w:p>
    <w:p w14:paraId="4A0D62D6" w14:textId="77777777" w:rsidR="00E611C7" w:rsidRPr="00AC49D8" w:rsidRDefault="00E611C7" w:rsidP="00E611C7">
      <w:pPr>
        <w:pStyle w:val="ListParagraph"/>
        <w:numPr>
          <w:ilvl w:val="0"/>
          <w:numId w:val="2"/>
        </w:numPr>
        <w:adjustRightInd/>
        <w:spacing w:before="4"/>
        <w:rPr>
          <w:rFonts w:ascii="Arial" w:eastAsia="Arial" w:hAnsi="Arial" w:cs="Arial"/>
          <w:spacing w:val="-4"/>
          <w:sz w:val="20"/>
          <w:szCs w:val="20"/>
          <w:lang w:val="en-GB"/>
        </w:rPr>
      </w:pPr>
      <w:r w:rsidRPr="00AC49D8">
        <w:rPr>
          <w:rFonts w:ascii="Arial" w:eastAsia="Arial" w:hAnsi="Arial" w:cs="Arial"/>
          <w:spacing w:val="-4"/>
          <w:sz w:val="20"/>
          <w:szCs w:val="20"/>
          <w:lang w:val="en-GB"/>
        </w:rPr>
        <w:t>PASSENGERS IN VEHICLES</w:t>
      </w:r>
    </w:p>
    <w:p w14:paraId="5234C111" w14:textId="77777777" w:rsidR="00E611C7" w:rsidRDefault="00E611C7" w:rsidP="00E611C7">
      <w:pPr>
        <w:pStyle w:val="ListParagraph"/>
        <w:numPr>
          <w:ilvl w:val="1"/>
          <w:numId w:val="2"/>
        </w:numPr>
        <w:adjustRightInd/>
        <w:spacing w:before="4"/>
        <w:rPr>
          <w:rFonts w:ascii="Arial" w:eastAsia="Arial" w:hAnsi="Arial" w:cs="Arial"/>
          <w:spacing w:val="-4"/>
          <w:sz w:val="20"/>
          <w:szCs w:val="20"/>
          <w:lang w:val="en-GB"/>
        </w:rPr>
      </w:pPr>
      <w:r w:rsidRPr="00AC49D8">
        <w:rPr>
          <w:rFonts w:ascii="Arial" w:eastAsia="Arial" w:hAnsi="Arial" w:cs="Arial"/>
          <w:spacing w:val="-4"/>
          <w:sz w:val="20"/>
          <w:szCs w:val="20"/>
          <w:lang w:val="en-GB"/>
        </w:rPr>
        <w:t xml:space="preserve">This Event will include a Motor Sport Passenger Ride Activity (MSPRA) which shall be run under and in accordance with the Motorsport Australia MSPRA Policy. </w:t>
      </w:r>
    </w:p>
    <w:p w14:paraId="0EDE455F" w14:textId="77777777" w:rsidR="00AC49D8" w:rsidRDefault="00AC49D8" w:rsidP="00AC49D8">
      <w:pPr>
        <w:pStyle w:val="ListParagraph"/>
        <w:adjustRightInd/>
        <w:spacing w:before="4"/>
        <w:ind w:left="1440"/>
        <w:rPr>
          <w:rFonts w:ascii="Arial" w:eastAsia="Arial" w:hAnsi="Arial" w:cs="Arial"/>
          <w:spacing w:val="-4"/>
          <w:sz w:val="20"/>
          <w:szCs w:val="20"/>
          <w:lang w:val="en-GB"/>
        </w:rPr>
      </w:pPr>
    </w:p>
    <w:p w14:paraId="4C0D9E29" w14:textId="5C6AF8F9" w:rsidR="00632926" w:rsidRDefault="00AC49D8" w:rsidP="00E611C7">
      <w:pPr>
        <w:pStyle w:val="ListParagraph"/>
        <w:numPr>
          <w:ilvl w:val="1"/>
          <w:numId w:val="2"/>
        </w:numPr>
        <w:adjustRightInd/>
        <w:spacing w:before="4"/>
        <w:rPr>
          <w:rFonts w:ascii="Arial" w:eastAsia="Arial" w:hAnsi="Arial" w:cs="Arial"/>
          <w:spacing w:val="-4"/>
          <w:sz w:val="20"/>
          <w:szCs w:val="20"/>
          <w:lang w:val="en-GB"/>
        </w:rPr>
      </w:pPr>
      <w:r w:rsidRPr="00AC49D8">
        <w:rPr>
          <w:rFonts w:ascii="Arial" w:eastAsia="Arial" w:hAnsi="Arial" w:cs="Arial"/>
          <w:spacing w:val="-4"/>
          <w:sz w:val="20"/>
          <w:szCs w:val="20"/>
          <w:lang w:val="en-GB"/>
        </w:rPr>
        <w:t>This Event will have Instructors in vehicles.</w:t>
      </w:r>
    </w:p>
    <w:p w14:paraId="238FCB99" w14:textId="77777777" w:rsidR="00AC49D8" w:rsidRPr="00AC49D8" w:rsidRDefault="00AC49D8" w:rsidP="00AC49D8">
      <w:pPr>
        <w:pStyle w:val="ListParagraph"/>
        <w:adjustRightInd/>
        <w:spacing w:before="4"/>
        <w:ind w:left="1440"/>
        <w:rPr>
          <w:rFonts w:ascii="Arial" w:eastAsia="Arial" w:hAnsi="Arial" w:cs="Arial"/>
          <w:spacing w:val="-4"/>
          <w:sz w:val="20"/>
          <w:szCs w:val="20"/>
          <w:lang w:val="en-GB"/>
        </w:rPr>
      </w:pPr>
    </w:p>
    <w:p w14:paraId="19F56F80" w14:textId="77777777" w:rsidR="00E611C7" w:rsidRPr="00632926" w:rsidRDefault="00E611C7" w:rsidP="00632926">
      <w:pPr>
        <w:adjustRightInd/>
        <w:spacing w:before="4"/>
        <w:rPr>
          <w:rFonts w:eastAsia="Arial"/>
          <w:sz w:val="20"/>
          <w:szCs w:val="20"/>
          <w:lang w:bidi="en-AU"/>
        </w:rPr>
      </w:pPr>
    </w:p>
    <w:p w14:paraId="23DDBF41" w14:textId="21284109" w:rsidR="002C6079" w:rsidRPr="00F20211" w:rsidRDefault="00632926" w:rsidP="002C6079">
      <w:pPr>
        <w:numPr>
          <w:ilvl w:val="0"/>
          <w:numId w:val="1"/>
        </w:numPr>
        <w:tabs>
          <w:tab w:val="left" w:pos="832"/>
          <w:tab w:val="left" w:pos="833"/>
        </w:tabs>
        <w:adjustRightInd/>
        <w:ind w:left="720" w:hanging="361"/>
        <w:rPr>
          <w:rFonts w:eastAsia="Arial"/>
          <w:sz w:val="20"/>
          <w:lang w:bidi="en-AU"/>
        </w:rPr>
      </w:pPr>
      <w:r w:rsidRPr="00F20211">
        <w:rPr>
          <w:rFonts w:eastAsia="Arial"/>
          <w:sz w:val="20"/>
          <w:lang w:bidi="en-AU"/>
        </w:rPr>
        <w:t>CLASSES:</w:t>
      </w:r>
      <w:r w:rsidR="00F20211">
        <w:rPr>
          <w:rFonts w:eastAsia="Arial"/>
          <w:sz w:val="20"/>
          <w:lang w:bidi="en-AU"/>
        </w:rPr>
        <w:t xml:space="preserve"> </w:t>
      </w:r>
      <w:r w:rsidR="009C6FAB">
        <w:rPr>
          <w:rFonts w:eastAsia="Arial"/>
          <w:sz w:val="20"/>
          <w:lang w:bidi="en-AU"/>
        </w:rPr>
        <w:tab/>
      </w:r>
      <w:r w:rsidR="009C6FAB">
        <w:rPr>
          <w:rFonts w:eastAsia="Arial"/>
          <w:sz w:val="20"/>
          <w:lang w:bidi="en-AU"/>
        </w:rPr>
        <w:tab/>
      </w:r>
      <w:r w:rsidR="00F20211">
        <w:rPr>
          <w:rFonts w:eastAsia="Arial"/>
          <w:sz w:val="20"/>
          <w:lang w:bidi="en-AU"/>
        </w:rPr>
        <w:t>N</w:t>
      </w:r>
      <w:r w:rsidR="002C6079" w:rsidRPr="00F20211">
        <w:rPr>
          <w:rFonts w:eastAsia="Arial"/>
          <w:sz w:val="20"/>
          <w:lang w:bidi="en-AU"/>
        </w:rPr>
        <w:t>/A</w:t>
      </w:r>
    </w:p>
    <w:p w14:paraId="6B0E7B77" w14:textId="77777777" w:rsidR="00632926" w:rsidRPr="00632926" w:rsidRDefault="00632926" w:rsidP="00632926">
      <w:pPr>
        <w:adjustRightInd/>
        <w:rPr>
          <w:rFonts w:eastAsia="Arial"/>
          <w:sz w:val="24"/>
          <w:szCs w:val="20"/>
          <w:lang w:bidi="en-AU"/>
        </w:rPr>
      </w:pPr>
    </w:p>
    <w:p w14:paraId="6B21E6A2" w14:textId="301DA564" w:rsidR="002C6079" w:rsidRPr="006633CB" w:rsidRDefault="00632926" w:rsidP="002C6079">
      <w:pPr>
        <w:numPr>
          <w:ilvl w:val="0"/>
          <w:numId w:val="1"/>
        </w:numPr>
        <w:tabs>
          <w:tab w:val="left" w:pos="832"/>
          <w:tab w:val="left" w:pos="833"/>
        </w:tabs>
        <w:adjustRightInd/>
        <w:ind w:left="720" w:hanging="361"/>
        <w:rPr>
          <w:rFonts w:eastAsia="Arial"/>
          <w:sz w:val="20"/>
          <w:lang w:bidi="en-AU"/>
        </w:rPr>
      </w:pPr>
      <w:r w:rsidRPr="006633CB">
        <w:rPr>
          <w:rFonts w:eastAsia="Arial"/>
          <w:sz w:val="20"/>
          <w:lang w:bidi="en-AU"/>
        </w:rPr>
        <w:t>The manner in which the results will be determined and prizes</w:t>
      </w:r>
      <w:r w:rsidRPr="006633CB">
        <w:rPr>
          <w:rFonts w:eastAsia="Arial"/>
          <w:spacing w:val="-4"/>
          <w:sz w:val="20"/>
          <w:lang w:bidi="en-AU"/>
        </w:rPr>
        <w:t xml:space="preserve"> </w:t>
      </w:r>
      <w:r w:rsidRPr="006633CB">
        <w:rPr>
          <w:rFonts w:eastAsia="Arial"/>
          <w:sz w:val="20"/>
          <w:lang w:bidi="en-AU"/>
        </w:rPr>
        <w:t>awarded:</w:t>
      </w:r>
      <w:r w:rsidR="00F20211" w:rsidRPr="006633CB">
        <w:rPr>
          <w:rFonts w:eastAsia="Arial"/>
          <w:sz w:val="20"/>
          <w:lang w:bidi="en-AU"/>
        </w:rPr>
        <w:t xml:space="preserve"> </w:t>
      </w:r>
      <w:r w:rsidR="009C6FAB" w:rsidRPr="006633CB">
        <w:rPr>
          <w:rFonts w:eastAsia="Arial"/>
          <w:sz w:val="20"/>
          <w:lang w:bidi="en-AU"/>
        </w:rPr>
        <w:tab/>
      </w:r>
      <w:r w:rsidR="002C6079" w:rsidRPr="006633CB">
        <w:rPr>
          <w:rFonts w:eastAsia="Arial"/>
          <w:sz w:val="20"/>
          <w:lang w:bidi="en-AU"/>
        </w:rPr>
        <w:t>N/A</w:t>
      </w:r>
    </w:p>
    <w:p w14:paraId="039989B1" w14:textId="77777777" w:rsidR="00632926" w:rsidRPr="006633CB" w:rsidRDefault="00632926" w:rsidP="00632926">
      <w:pPr>
        <w:adjustRightInd/>
        <w:rPr>
          <w:rFonts w:eastAsia="Arial"/>
          <w:sz w:val="24"/>
          <w:szCs w:val="20"/>
          <w:lang w:bidi="en-AU"/>
        </w:rPr>
      </w:pPr>
    </w:p>
    <w:p w14:paraId="4DD4590D" w14:textId="083380D8" w:rsidR="00632926" w:rsidRPr="006633CB" w:rsidRDefault="00632926" w:rsidP="000C3F22">
      <w:pPr>
        <w:numPr>
          <w:ilvl w:val="0"/>
          <w:numId w:val="1"/>
        </w:numPr>
        <w:tabs>
          <w:tab w:val="left" w:pos="832"/>
          <w:tab w:val="left" w:pos="833"/>
        </w:tabs>
        <w:adjustRightInd/>
        <w:ind w:left="720" w:hanging="361"/>
        <w:rPr>
          <w:rFonts w:eastAsia="Arial"/>
          <w:sz w:val="20"/>
          <w:lang w:bidi="en-AU"/>
        </w:rPr>
      </w:pPr>
      <w:r w:rsidRPr="006633CB">
        <w:rPr>
          <w:rFonts w:eastAsia="Arial"/>
          <w:sz w:val="20"/>
          <w:lang w:bidi="en-AU"/>
        </w:rPr>
        <w:t>A detailed list of awards offered for each</w:t>
      </w:r>
      <w:r w:rsidRPr="006633CB">
        <w:rPr>
          <w:rFonts w:eastAsia="Arial"/>
          <w:spacing w:val="-1"/>
          <w:sz w:val="20"/>
          <w:lang w:bidi="en-AU"/>
        </w:rPr>
        <w:t xml:space="preserve"> </w:t>
      </w:r>
      <w:r w:rsidRPr="006633CB">
        <w:rPr>
          <w:rFonts w:eastAsia="Arial"/>
          <w:sz w:val="20"/>
          <w:lang w:bidi="en-AU"/>
        </w:rPr>
        <w:t>competition:</w:t>
      </w:r>
      <w:r w:rsidR="009C6FAB" w:rsidRPr="006633CB">
        <w:rPr>
          <w:rFonts w:eastAsia="Arial"/>
          <w:sz w:val="20"/>
          <w:lang w:bidi="en-AU"/>
        </w:rPr>
        <w:tab/>
      </w:r>
      <w:r w:rsidR="009C6FAB" w:rsidRPr="006633CB">
        <w:rPr>
          <w:rFonts w:eastAsia="Arial"/>
          <w:sz w:val="20"/>
          <w:lang w:bidi="en-AU"/>
        </w:rPr>
        <w:tab/>
      </w:r>
      <w:r w:rsidR="009C6FAB" w:rsidRPr="006633CB">
        <w:rPr>
          <w:rFonts w:eastAsia="Arial"/>
          <w:sz w:val="20"/>
          <w:lang w:bidi="en-AU"/>
        </w:rPr>
        <w:tab/>
      </w:r>
      <w:r w:rsidR="000C3F22" w:rsidRPr="006633CB">
        <w:rPr>
          <w:rFonts w:eastAsia="Arial"/>
          <w:sz w:val="20"/>
          <w:lang w:bidi="en-AU"/>
        </w:rPr>
        <w:t>N/A</w:t>
      </w:r>
    </w:p>
    <w:p w14:paraId="0B0C4169" w14:textId="77777777" w:rsidR="00704341" w:rsidRPr="006633CB" w:rsidRDefault="00704341" w:rsidP="00704341">
      <w:pPr>
        <w:tabs>
          <w:tab w:val="left" w:pos="835"/>
          <w:tab w:val="left" w:pos="836"/>
        </w:tabs>
        <w:adjustRightInd/>
        <w:ind w:left="835"/>
        <w:rPr>
          <w:rFonts w:eastAsia="Arial"/>
          <w:sz w:val="20"/>
          <w:lang w:bidi="en-AU"/>
        </w:rPr>
      </w:pPr>
    </w:p>
    <w:p w14:paraId="666927EE" w14:textId="01072B14" w:rsidR="00632926" w:rsidRPr="006633CB" w:rsidRDefault="00632926" w:rsidP="00704341">
      <w:pPr>
        <w:pStyle w:val="ListParagraph"/>
        <w:numPr>
          <w:ilvl w:val="0"/>
          <w:numId w:val="3"/>
        </w:numPr>
        <w:adjustRightInd/>
        <w:rPr>
          <w:rFonts w:ascii="Arial" w:eastAsia="Arial" w:hAnsi="Arial" w:cs="Arial"/>
          <w:sz w:val="20"/>
          <w:lang w:bidi="en-AU"/>
        </w:rPr>
      </w:pPr>
      <w:r w:rsidRPr="006633CB">
        <w:rPr>
          <w:rFonts w:ascii="Arial" w:eastAsia="Arial" w:hAnsi="Arial" w:cs="Arial"/>
          <w:sz w:val="20"/>
          <w:lang w:bidi="en-AU"/>
        </w:rPr>
        <w:t>Entries will be accepted in order of receipt unless otherwise</w:t>
      </w:r>
      <w:r w:rsidRPr="006633CB">
        <w:rPr>
          <w:rFonts w:ascii="Arial" w:eastAsia="Arial" w:hAnsi="Arial" w:cs="Arial"/>
          <w:spacing w:val="-5"/>
          <w:sz w:val="20"/>
          <w:lang w:bidi="en-AU"/>
        </w:rPr>
        <w:t xml:space="preserve"> </w:t>
      </w:r>
      <w:r w:rsidRPr="006633CB">
        <w:rPr>
          <w:rFonts w:ascii="Arial" w:eastAsia="Arial" w:hAnsi="Arial" w:cs="Arial"/>
          <w:sz w:val="20"/>
          <w:lang w:bidi="en-AU"/>
        </w:rPr>
        <w:t>specified</w:t>
      </w:r>
    </w:p>
    <w:p w14:paraId="6B2DB7FD" w14:textId="77777777" w:rsidR="00632926" w:rsidRPr="006633CB" w:rsidRDefault="00632926" w:rsidP="00704341">
      <w:pPr>
        <w:adjustRightInd/>
        <w:spacing w:before="9"/>
        <w:ind w:left="709" w:hanging="283"/>
        <w:rPr>
          <w:rFonts w:eastAsia="Arial"/>
          <w:sz w:val="19"/>
          <w:szCs w:val="20"/>
          <w:lang w:bidi="en-AU"/>
        </w:rPr>
      </w:pPr>
    </w:p>
    <w:p w14:paraId="53F85FA4" w14:textId="378EA6C7" w:rsidR="00632926" w:rsidRPr="006633CB" w:rsidRDefault="00632926" w:rsidP="00704341">
      <w:pPr>
        <w:pStyle w:val="ListParagraph"/>
        <w:numPr>
          <w:ilvl w:val="0"/>
          <w:numId w:val="3"/>
        </w:numPr>
        <w:adjustRightInd/>
        <w:rPr>
          <w:rFonts w:ascii="Arial" w:eastAsia="Arial" w:hAnsi="Arial" w:cs="Arial"/>
          <w:sz w:val="20"/>
          <w:lang w:bidi="en-AU"/>
        </w:rPr>
      </w:pPr>
      <w:r w:rsidRPr="006633CB">
        <w:rPr>
          <w:rFonts w:ascii="Arial" w:eastAsia="Arial" w:hAnsi="Arial" w:cs="Arial"/>
          <w:sz w:val="20"/>
          <w:lang w:bidi="en-AU"/>
        </w:rPr>
        <w:t xml:space="preserve">The </w:t>
      </w:r>
      <w:r w:rsidR="00704341" w:rsidRPr="006633CB">
        <w:rPr>
          <w:rFonts w:ascii="Arial" w:eastAsia="Arial" w:hAnsi="Arial" w:cs="Arial"/>
          <w:sz w:val="20"/>
          <w:lang w:bidi="en-AU"/>
        </w:rPr>
        <w:t>O</w:t>
      </w:r>
      <w:r w:rsidRPr="006633CB">
        <w:rPr>
          <w:rFonts w:ascii="Arial" w:eastAsia="Arial" w:hAnsi="Arial" w:cs="Arial"/>
          <w:sz w:val="20"/>
          <w:lang w:bidi="en-AU"/>
        </w:rPr>
        <w:t xml:space="preserve">rganisers may refuse any entry in accordance with </w:t>
      </w:r>
      <w:r w:rsidR="00F20211" w:rsidRPr="006633CB">
        <w:rPr>
          <w:rFonts w:ascii="Arial" w:eastAsia="Arial" w:hAnsi="Arial" w:cs="Arial"/>
          <w:sz w:val="20"/>
          <w:lang w:bidi="en-AU"/>
        </w:rPr>
        <w:t xml:space="preserve">the </w:t>
      </w:r>
      <w:r w:rsidRPr="006633CB">
        <w:rPr>
          <w:rFonts w:ascii="Arial" w:eastAsia="Arial" w:hAnsi="Arial" w:cs="Arial"/>
          <w:sz w:val="20"/>
          <w:lang w:bidi="en-AU"/>
        </w:rPr>
        <w:t>NCR.</w:t>
      </w:r>
    </w:p>
    <w:p w14:paraId="7A7A04CB" w14:textId="77777777" w:rsidR="00632926" w:rsidRPr="006633CB" w:rsidRDefault="00632926" w:rsidP="00704341">
      <w:pPr>
        <w:adjustRightInd/>
        <w:ind w:left="709" w:hanging="283"/>
        <w:rPr>
          <w:rFonts w:eastAsia="Arial"/>
          <w:sz w:val="20"/>
          <w:szCs w:val="20"/>
          <w:lang w:bidi="en-AU"/>
        </w:rPr>
      </w:pPr>
    </w:p>
    <w:p w14:paraId="3616E75E" w14:textId="77777777" w:rsidR="00632926" w:rsidRPr="006633CB" w:rsidRDefault="00632926" w:rsidP="00704341">
      <w:pPr>
        <w:pStyle w:val="ListParagraph"/>
        <w:numPr>
          <w:ilvl w:val="0"/>
          <w:numId w:val="3"/>
        </w:numPr>
        <w:adjustRightInd/>
        <w:rPr>
          <w:rFonts w:ascii="Arial" w:eastAsia="Arial" w:hAnsi="Arial" w:cs="Arial"/>
          <w:sz w:val="20"/>
          <w:lang w:bidi="en-AU"/>
        </w:rPr>
      </w:pPr>
      <w:r w:rsidRPr="006633CB">
        <w:rPr>
          <w:rFonts w:ascii="Arial" w:eastAsia="Arial" w:hAnsi="Arial" w:cs="Arial"/>
          <w:sz w:val="20"/>
          <w:lang w:bidi="en-AU"/>
        </w:rPr>
        <w:t>Entries from competitors under 18 years of age must be counter signed / consented to by a parent/</w:t>
      </w:r>
      <w:r w:rsidRPr="006633CB">
        <w:rPr>
          <w:rFonts w:ascii="Arial" w:eastAsia="Arial" w:hAnsi="Arial" w:cs="Arial"/>
          <w:spacing w:val="-31"/>
          <w:sz w:val="20"/>
          <w:lang w:bidi="en-AU"/>
        </w:rPr>
        <w:t xml:space="preserve"> </w:t>
      </w:r>
      <w:r w:rsidRPr="006633CB">
        <w:rPr>
          <w:rFonts w:ascii="Arial" w:eastAsia="Arial" w:hAnsi="Arial" w:cs="Arial"/>
          <w:sz w:val="20"/>
          <w:lang w:bidi="en-AU"/>
        </w:rPr>
        <w:t>guardian.</w:t>
      </w:r>
    </w:p>
    <w:p w14:paraId="27B6D24C" w14:textId="77777777" w:rsidR="00632926" w:rsidRPr="006633CB" w:rsidRDefault="00632926" w:rsidP="00704341">
      <w:pPr>
        <w:adjustRightInd/>
        <w:spacing w:before="10"/>
        <w:ind w:left="709" w:hanging="283"/>
        <w:rPr>
          <w:rFonts w:eastAsia="Arial"/>
          <w:sz w:val="19"/>
          <w:szCs w:val="20"/>
          <w:lang w:bidi="en-AU"/>
        </w:rPr>
      </w:pPr>
    </w:p>
    <w:p w14:paraId="2BAE7C96" w14:textId="33D7227E" w:rsidR="00632926" w:rsidRPr="006633CB" w:rsidRDefault="00AC49D8" w:rsidP="00704341">
      <w:pPr>
        <w:pStyle w:val="ListParagraph"/>
        <w:numPr>
          <w:ilvl w:val="0"/>
          <w:numId w:val="3"/>
        </w:numPr>
        <w:adjustRightInd/>
        <w:ind w:right="694"/>
        <w:rPr>
          <w:rFonts w:ascii="Arial" w:eastAsia="Arial" w:hAnsi="Arial" w:cs="Arial"/>
          <w:sz w:val="20"/>
          <w:lang w:bidi="en-AU"/>
        </w:rPr>
      </w:pPr>
      <w:r w:rsidRPr="006633CB">
        <w:rPr>
          <w:rFonts w:ascii="Arial" w:eastAsia="Arial" w:hAnsi="Arial" w:cs="Arial"/>
          <w:sz w:val="20"/>
          <w:lang w:bidi="en-AU"/>
        </w:rPr>
        <w:t>The Organiser reserves the right to abandon, postpone or stop the Event in accordance with the NCR</w:t>
      </w:r>
      <w:r w:rsidR="00632926" w:rsidRPr="006633CB">
        <w:rPr>
          <w:rFonts w:ascii="Arial" w:eastAsia="Arial" w:hAnsi="Arial" w:cs="Arial"/>
          <w:sz w:val="20"/>
          <w:lang w:bidi="en-AU"/>
        </w:rPr>
        <w:t>.</w:t>
      </w:r>
    </w:p>
    <w:p w14:paraId="5BADE7C6" w14:textId="77777777" w:rsidR="00F20211" w:rsidRDefault="00F20211" w:rsidP="00F20211">
      <w:pPr>
        <w:pStyle w:val="ListParagraph"/>
        <w:rPr>
          <w:rFonts w:eastAsia="Arial"/>
          <w:sz w:val="20"/>
          <w:lang w:bidi="en-AU"/>
        </w:rPr>
      </w:pPr>
    </w:p>
    <w:p w14:paraId="779CC23C" w14:textId="77777777" w:rsidR="00952647" w:rsidRDefault="00952647">
      <w:pPr>
        <w:pStyle w:val="BodyText"/>
        <w:kinsoku w:val="0"/>
        <w:overflowPunct w:val="0"/>
        <w:spacing w:before="1"/>
        <w:rPr>
          <w:b/>
          <w:bCs/>
        </w:rPr>
      </w:pPr>
    </w:p>
    <w:p w14:paraId="26223D99" w14:textId="77777777" w:rsidR="00AC49D8" w:rsidRPr="00AC49D8" w:rsidRDefault="00AC49D8" w:rsidP="00AC49D8">
      <w:pPr>
        <w:pStyle w:val="BodyText"/>
        <w:kinsoku w:val="0"/>
        <w:overflowPunct w:val="0"/>
        <w:ind w:left="720" w:right="463"/>
        <w:rPr>
          <w:b/>
          <w:bCs/>
        </w:rPr>
      </w:pPr>
      <w:r w:rsidRPr="00AC49D8">
        <w:rPr>
          <w:b/>
          <w:bCs/>
        </w:rPr>
        <w:t>Integrity, Alcohol, Drugs and Other Substances</w:t>
      </w:r>
    </w:p>
    <w:p w14:paraId="0AA1D18E" w14:textId="77777777" w:rsidR="00AC49D8" w:rsidRDefault="00AC49D8" w:rsidP="00AC49D8">
      <w:pPr>
        <w:pStyle w:val="BodyText"/>
        <w:kinsoku w:val="0"/>
        <w:overflowPunct w:val="0"/>
        <w:ind w:left="720" w:right="463"/>
      </w:pPr>
      <w:r>
        <w:t>Smoking (which includes e-cigarettes and “vaping”) and any naked flame is prohibited within 3 metres of any refuelling/defueling operation.</w:t>
      </w:r>
    </w:p>
    <w:p w14:paraId="7CF0E62F" w14:textId="181A2B14" w:rsidR="00AC49D8" w:rsidRDefault="00AC49D8" w:rsidP="00AC49D8">
      <w:pPr>
        <w:pStyle w:val="BodyText"/>
        <w:kinsoku w:val="0"/>
        <w:overflowPunct w:val="0"/>
        <w:ind w:left="720" w:right="463"/>
      </w:pPr>
      <w:r>
        <w:t xml:space="preserve">Motorsport Australia’s National Integrity Framework and any associated policy (including the Australian Anti-Doping Policy. Motorsport Australia’s Illicit Drugs in Sport (Safety Testing) Policy, the Motorsport Australia Alcohol Policy), apply to any activity authorised by Motorsport Australia as published at </w:t>
      </w:r>
      <w:hyperlink r:id="rId17" w:history="1">
        <w:r w:rsidRPr="007D7EE1">
          <w:rPr>
            <w:rStyle w:val="Hyperlink"/>
          </w:rPr>
          <w:t>www.motorsport.org.au</w:t>
        </w:r>
      </w:hyperlink>
      <w:r>
        <w:t xml:space="preserve">.  </w:t>
      </w:r>
    </w:p>
    <w:p w14:paraId="40BBA2B8" w14:textId="77777777" w:rsidR="00AC49D8" w:rsidRDefault="00AC49D8" w:rsidP="00AC49D8">
      <w:pPr>
        <w:pStyle w:val="BodyText"/>
        <w:kinsoku w:val="0"/>
        <w:overflowPunct w:val="0"/>
        <w:ind w:left="720" w:right="463"/>
      </w:pPr>
      <w:r>
        <w:t>Any Participant including the holder of a Motorsport Australia Licence (or a Licence issued by another ASN) may be tested for the presence of alcohol, any drug or other banned substance. In addition to any penalty imposed by Motorsport Australia, a further penalty/s may be applied by Sport Integrity Australia.</w:t>
      </w:r>
    </w:p>
    <w:p w14:paraId="53D45FB9" w14:textId="2EED4EB7" w:rsidR="00952647" w:rsidRPr="00F20211" w:rsidRDefault="00AC49D8" w:rsidP="00AC49D8">
      <w:pPr>
        <w:pStyle w:val="BodyText"/>
        <w:kinsoku w:val="0"/>
        <w:overflowPunct w:val="0"/>
        <w:ind w:left="720" w:right="463"/>
      </w:pPr>
      <w:r>
        <w:t>Consumption of alcohol in any Reserved Area is prohibited until all Competition is concluded each day.</w:t>
      </w:r>
      <w:r w:rsidR="00F20211">
        <w:t xml:space="preserve"> </w:t>
      </w:r>
    </w:p>
    <w:sectPr w:rsidR="00952647" w:rsidRPr="00F20211" w:rsidSect="00CF7FAB">
      <w:footerReference w:type="default" r:id="rId18"/>
      <w:pgSz w:w="11900" w:h="16850"/>
      <w:pgMar w:top="567" w:right="420" w:bottom="1320" w:left="180" w:header="0" w:footer="112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9B8D6" w14:textId="77777777" w:rsidR="009E74A2" w:rsidRDefault="009E74A2">
      <w:r>
        <w:separator/>
      </w:r>
    </w:p>
  </w:endnote>
  <w:endnote w:type="continuationSeparator" w:id="0">
    <w:p w14:paraId="23212FCD" w14:textId="77777777" w:rsidR="009E74A2" w:rsidRDefault="009E7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1DDA" w14:textId="6751A12B" w:rsidR="00952647" w:rsidRDefault="008636A9">
    <w:pPr>
      <w:pStyle w:val="BodyText"/>
      <w:kinsoku w:val="0"/>
      <w:overflowPunct w:val="0"/>
      <w:spacing w:line="14" w:lineRule="auto"/>
      <w:rPr>
        <w:rFonts w:ascii="Times New Roman" w:hAnsi="Times New Roman" w:cs="Times New Roman"/>
      </w:rPr>
    </w:pPr>
    <w:r>
      <w:rPr>
        <w:noProof/>
      </w:rPr>
      <mc:AlternateContent>
        <mc:Choice Requires="wps">
          <w:drawing>
            <wp:anchor distT="0" distB="0" distL="114300" distR="114300" simplePos="0" relativeHeight="251657216" behindDoc="1" locked="0" layoutInCell="0" allowOverlap="1" wp14:anchorId="4C23423D" wp14:editId="06BEF88B">
              <wp:simplePos x="0" y="0"/>
              <wp:positionH relativeFrom="page">
                <wp:posOffset>6756400</wp:posOffset>
              </wp:positionH>
              <wp:positionV relativeFrom="page">
                <wp:posOffset>9853930</wp:posOffset>
              </wp:positionV>
              <wp:extent cx="584200" cy="5461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E15A2" w14:textId="1B2FC8C5" w:rsidR="00952647" w:rsidRDefault="008636A9">
                          <w:pPr>
                            <w:widowControl/>
                            <w:autoSpaceDE/>
                            <w:autoSpaceDN/>
                            <w:adjustRightInd/>
                            <w:spacing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203292" wp14:editId="3D8B119F">
                                <wp:extent cx="581025" cy="542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14:paraId="6730D8FE" w14:textId="77777777" w:rsidR="00952647" w:rsidRDefault="009526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3423D" id="Rectangle 1" o:spid="_x0000_s1027" style="position:absolute;margin-left:532pt;margin-top:775.9pt;width:46pt;height:4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" o:allowincell="f" filled="f" stroked="f">
              <v:textbox inset="0,0,0,0">
                <w:txbxContent>
                  <w:p w14:paraId="521E15A2" w14:textId="1B2FC8C5" w:rsidR="00952647" w:rsidRDefault="008636A9">
                    <w:pPr>
                      <w:widowControl/>
                      <w:autoSpaceDE/>
                      <w:autoSpaceDN/>
                      <w:adjustRightInd/>
                      <w:spacing w:line="8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203292" wp14:editId="3D8B119F">
                          <wp:extent cx="581025" cy="542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pic:spPr>
                              </pic:pic>
                            </a:graphicData>
                          </a:graphic>
                        </wp:inline>
                      </w:drawing>
                    </w:r>
                  </w:p>
                  <w:p w14:paraId="6730D8FE" w14:textId="77777777" w:rsidR="00952647" w:rsidRDefault="00952647">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0" allowOverlap="1" wp14:anchorId="7FB10D6D" wp14:editId="6BF63669">
              <wp:simplePos x="0" y="0"/>
              <wp:positionH relativeFrom="page">
                <wp:posOffset>299720</wp:posOffset>
              </wp:positionH>
              <wp:positionV relativeFrom="page">
                <wp:posOffset>9890760</wp:posOffset>
              </wp:positionV>
              <wp:extent cx="2235200" cy="4826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F1D8" w14:textId="29512345" w:rsidR="00952647" w:rsidRDefault="008636A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0C303" wp14:editId="0F6B7AC2">
                                <wp:extent cx="2219325" cy="485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p w14:paraId="640BBB1E" w14:textId="77777777" w:rsidR="00952647" w:rsidRDefault="00952647">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10D6D" id="Rectangle 2" o:spid="_x0000_s1028" style="position:absolute;margin-left:23.6pt;margin-top:778.8pt;width:176pt;height: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" o:allowincell="f" filled="f" stroked="f">
              <v:textbox inset="0,0,0,0">
                <w:txbxContent>
                  <w:p w14:paraId="49B5F1D8" w14:textId="29512345" w:rsidR="00952647" w:rsidRDefault="008636A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40C303" wp14:editId="0F6B7AC2">
                          <wp:extent cx="2219325" cy="4857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9325" cy="485775"/>
                                  </a:xfrm>
                                  <a:prstGeom prst="rect">
                                    <a:avLst/>
                                  </a:prstGeom>
                                  <a:noFill/>
                                  <a:ln>
                                    <a:noFill/>
                                  </a:ln>
                                </pic:spPr>
                              </pic:pic>
                            </a:graphicData>
                          </a:graphic>
                        </wp:inline>
                      </w:drawing>
                    </w:r>
                  </w:p>
                  <w:p w14:paraId="640BBB1E" w14:textId="77777777" w:rsidR="00952647" w:rsidRDefault="00952647">
                    <w:pPr>
                      <w:rPr>
                        <w:rFonts w:ascii="Times New Roman" w:hAnsi="Times New Roman" w:cs="Times New Roman"/>
                        <w:sz w:val="24"/>
                        <w:szCs w:val="24"/>
                      </w:rP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2F30C" w14:textId="77777777" w:rsidR="009E74A2" w:rsidRDefault="009E74A2">
      <w:r>
        <w:separator/>
      </w:r>
    </w:p>
  </w:footnote>
  <w:footnote w:type="continuationSeparator" w:id="0">
    <w:p w14:paraId="4D508D21" w14:textId="77777777" w:rsidR="009E74A2" w:rsidRDefault="009E7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75F9C"/>
    <w:multiLevelType w:val="hybridMultilevel"/>
    <w:tmpl w:val="4A90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FD3310"/>
    <w:multiLevelType w:val="hybridMultilevel"/>
    <w:tmpl w:val="638A43AE"/>
    <w:lvl w:ilvl="0" w:tplc="D2FA74DC">
      <w:numFmt w:val="bullet"/>
      <w:lvlText w:val=""/>
      <w:lvlJc w:val="left"/>
      <w:pPr>
        <w:ind w:left="832" w:hanging="360"/>
      </w:pPr>
      <w:rPr>
        <w:rFonts w:ascii="Symbol" w:eastAsia="Symbol" w:hAnsi="Symbol" w:cs="Symbol" w:hint="default"/>
        <w:w w:val="99"/>
        <w:sz w:val="20"/>
        <w:szCs w:val="20"/>
        <w:lang w:val="en-AU" w:eastAsia="en-AU" w:bidi="en-AU"/>
      </w:rPr>
    </w:lvl>
    <w:lvl w:ilvl="1" w:tplc="B7AE1372">
      <w:numFmt w:val="bullet"/>
      <w:lvlText w:val="•"/>
      <w:lvlJc w:val="left"/>
      <w:pPr>
        <w:ind w:left="1885" w:hanging="360"/>
      </w:pPr>
      <w:rPr>
        <w:rFonts w:hint="default"/>
        <w:lang w:val="en-AU" w:eastAsia="en-AU" w:bidi="en-AU"/>
      </w:rPr>
    </w:lvl>
    <w:lvl w:ilvl="2" w:tplc="5D388D4C">
      <w:numFmt w:val="bullet"/>
      <w:lvlText w:val="•"/>
      <w:lvlJc w:val="left"/>
      <w:pPr>
        <w:ind w:left="2931" w:hanging="360"/>
      </w:pPr>
      <w:rPr>
        <w:rFonts w:hint="default"/>
        <w:lang w:val="en-AU" w:eastAsia="en-AU" w:bidi="en-AU"/>
      </w:rPr>
    </w:lvl>
    <w:lvl w:ilvl="3" w:tplc="463CF6D4">
      <w:numFmt w:val="bullet"/>
      <w:lvlText w:val="•"/>
      <w:lvlJc w:val="left"/>
      <w:pPr>
        <w:ind w:left="3977" w:hanging="360"/>
      </w:pPr>
      <w:rPr>
        <w:rFonts w:hint="default"/>
        <w:lang w:val="en-AU" w:eastAsia="en-AU" w:bidi="en-AU"/>
      </w:rPr>
    </w:lvl>
    <w:lvl w:ilvl="4" w:tplc="BBA8A698">
      <w:numFmt w:val="bullet"/>
      <w:lvlText w:val="•"/>
      <w:lvlJc w:val="left"/>
      <w:pPr>
        <w:ind w:left="5023" w:hanging="360"/>
      </w:pPr>
      <w:rPr>
        <w:rFonts w:hint="default"/>
        <w:lang w:val="en-AU" w:eastAsia="en-AU" w:bidi="en-AU"/>
      </w:rPr>
    </w:lvl>
    <w:lvl w:ilvl="5" w:tplc="B39CECE4">
      <w:numFmt w:val="bullet"/>
      <w:lvlText w:val="•"/>
      <w:lvlJc w:val="left"/>
      <w:pPr>
        <w:ind w:left="6069" w:hanging="360"/>
      </w:pPr>
      <w:rPr>
        <w:rFonts w:hint="default"/>
        <w:lang w:val="en-AU" w:eastAsia="en-AU" w:bidi="en-AU"/>
      </w:rPr>
    </w:lvl>
    <w:lvl w:ilvl="6" w:tplc="9B3E1220">
      <w:numFmt w:val="bullet"/>
      <w:lvlText w:val="•"/>
      <w:lvlJc w:val="left"/>
      <w:pPr>
        <w:ind w:left="7115" w:hanging="360"/>
      </w:pPr>
      <w:rPr>
        <w:rFonts w:hint="default"/>
        <w:lang w:val="en-AU" w:eastAsia="en-AU" w:bidi="en-AU"/>
      </w:rPr>
    </w:lvl>
    <w:lvl w:ilvl="7" w:tplc="935EEE38">
      <w:numFmt w:val="bullet"/>
      <w:lvlText w:val="•"/>
      <w:lvlJc w:val="left"/>
      <w:pPr>
        <w:ind w:left="8161" w:hanging="360"/>
      </w:pPr>
      <w:rPr>
        <w:rFonts w:hint="default"/>
        <w:lang w:val="en-AU" w:eastAsia="en-AU" w:bidi="en-AU"/>
      </w:rPr>
    </w:lvl>
    <w:lvl w:ilvl="8" w:tplc="A14446F2">
      <w:numFmt w:val="bullet"/>
      <w:lvlText w:val="•"/>
      <w:lvlJc w:val="left"/>
      <w:pPr>
        <w:ind w:left="9207" w:hanging="360"/>
      </w:pPr>
      <w:rPr>
        <w:rFonts w:hint="default"/>
        <w:lang w:val="en-AU" w:eastAsia="en-AU" w:bidi="en-AU"/>
      </w:rPr>
    </w:lvl>
  </w:abstractNum>
  <w:abstractNum w:abstractNumId="2" w15:restartNumberingAfterBreak="0">
    <w:nsid w:val="30C359F1"/>
    <w:multiLevelType w:val="hybridMultilevel"/>
    <w:tmpl w:val="5E3E0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311367">
    <w:abstractNumId w:val="1"/>
  </w:num>
  <w:num w:numId="2" w16cid:durableId="2083090774">
    <w:abstractNumId w:val="2"/>
  </w:num>
  <w:num w:numId="3" w16cid:durableId="1914387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647"/>
    <w:rsid w:val="00046945"/>
    <w:rsid w:val="00071C40"/>
    <w:rsid w:val="000C3F22"/>
    <w:rsid w:val="000E5783"/>
    <w:rsid w:val="000F1078"/>
    <w:rsid w:val="001039C1"/>
    <w:rsid w:val="00141053"/>
    <w:rsid w:val="0019062E"/>
    <w:rsid w:val="0022369B"/>
    <w:rsid w:val="00234D26"/>
    <w:rsid w:val="0025333D"/>
    <w:rsid w:val="002647FE"/>
    <w:rsid w:val="002C6079"/>
    <w:rsid w:val="002D21E6"/>
    <w:rsid w:val="002F460B"/>
    <w:rsid w:val="003532FE"/>
    <w:rsid w:val="003D674E"/>
    <w:rsid w:val="00413048"/>
    <w:rsid w:val="0042641B"/>
    <w:rsid w:val="00430AD3"/>
    <w:rsid w:val="00435AE9"/>
    <w:rsid w:val="004B3A94"/>
    <w:rsid w:val="004C5E6D"/>
    <w:rsid w:val="004D134C"/>
    <w:rsid w:val="005940CD"/>
    <w:rsid w:val="005E3693"/>
    <w:rsid w:val="00632926"/>
    <w:rsid w:val="006633CB"/>
    <w:rsid w:val="006913F8"/>
    <w:rsid w:val="00693F6B"/>
    <w:rsid w:val="00704341"/>
    <w:rsid w:val="00792F2C"/>
    <w:rsid w:val="007A0AB1"/>
    <w:rsid w:val="007B127D"/>
    <w:rsid w:val="00830218"/>
    <w:rsid w:val="00840614"/>
    <w:rsid w:val="008636A9"/>
    <w:rsid w:val="00905D8D"/>
    <w:rsid w:val="009169D1"/>
    <w:rsid w:val="0095110D"/>
    <w:rsid w:val="00952647"/>
    <w:rsid w:val="009573B3"/>
    <w:rsid w:val="00963F83"/>
    <w:rsid w:val="009868D1"/>
    <w:rsid w:val="009C0F0C"/>
    <w:rsid w:val="009C6FAB"/>
    <w:rsid w:val="009D5783"/>
    <w:rsid w:val="009E74A2"/>
    <w:rsid w:val="00A14839"/>
    <w:rsid w:val="00A50107"/>
    <w:rsid w:val="00A71F9B"/>
    <w:rsid w:val="00A830F2"/>
    <w:rsid w:val="00AC49D8"/>
    <w:rsid w:val="00AE24A9"/>
    <w:rsid w:val="00B14D9B"/>
    <w:rsid w:val="00B318B4"/>
    <w:rsid w:val="00B351A5"/>
    <w:rsid w:val="00B57446"/>
    <w:rsid w:val="00BB0648"/>
    <w:rsid w:val="00BC282C"/>
    <w:rsid w:val="00C50914"/>
    <w:rsid w:val="00C90DB3"/>
    <w:rsid w:val="00C9710C"/>
    <w:rsid w:val="00CD5D00"/>
    <w:rsid w:val="00CE3134"/>
    <w:rsid w:val="00CF7FAB"/>
    <w:rsid w:val="00DA2CFE"/>
    <w:rsid w:val="00DA497C"/>
    <w:rsid w:val="00DD1288"/>
    <w:rsid w:val="00DD36AB"/>
    <w:rsid w:val="00DD3D8E"/>
    <w:rsid w:val="00E25C39"/>
    <w:rsid w:val="00E611C7"/>
    <w:rsid w:val="00EC1010"/>
    <w:rsid w:val="00ED78A0"/>
    <w:rsid w:val="00F20211"/>
    <w:rsid w:val="00F84F6F"/>
    <w:rsid w:val="00F85470"/>
    <w:rsid w:val="00F87647"/>
    <w:rsid w:val="00FE1D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E67F5"/>
  <w14:defaultImageDpi w14:val="0"/>
  <w15:docId w15:val="{7FADFCF0-C87C-41D8-813A-FEC24693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spacing w:before="1"/>
      <w:ind w:left="112"/>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locked/>
    <w:rPr>
      <w:rFonts w:ascii="Arial" w:hAnsi="Arial" w:cs="Arial"/>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sid w:val="004D134C"/>
    <w:rPr>
      <w:sz w:val="20"/>
      <w:szCs w:val="24"/>
    </w:rPr>
  </w:style>
  <w:style w:type="character" w:styleId="Hyperlink">
    <w:name w:val="Hyperlink"/>
    <w:basedOn w:val="DefaultParagraphFont"/>
    <w:uiPriority w:val="99"/>
    <w:unhideWhenUsed/>
    <w:rsid w:val="00F20211"/>
    <w:rPr>
      <w:color w:val="0563C1" w:themeColor="hyperlink"/>
      <w:u w:val="single"/>
    </w:rPr>
  </w:style>
  <w:style w:type="character" w:styleId="UnresolvedMention">
    <w:name w:val="Unresolved Mention"/>
    <w:basedOn w:val="DefaultParagraphFont"/>
    <w:uiPriority w:val="99"/>
    <w:semiHidden/>
    <w:unhideWhenUsed/>
    <w:rsid w:val="00F20211"/>
    <w:rPr>
      <w:color w:val="605E5C"/>
      <w:shd w:val="clear" w:color="auto" w:fill="E1DFDD"/>
    </w:rPr>
  </w:style>
  <w:style w:type="paragraph" w:styleId="Header">
    <w:name w:val="header"/>
    <w:basedOn w:val="Normal"/>
    <w:link w:val="HeaderChar"/>
    <w:uiPriority w:val="99"/>
    <w:unhideWhenUsed/>
    <w:rsid w:val="00CF7FAB"/>
    <w:pPr>
      <w:tabs>
        <w:tab w:val="center" w:pos="4513"/>
        <w:tab w:val="right" w:pos="9026"/>
      </w:tabs>
    </w:pPr>
  </w:style>
  <w:style w:type="character" w:customStyle="1" w:styleId="HeaderChar">
    <w:name w:val="Header Char"/>
    <w:basedOn w:val="DefaultParagraphFont"/>
    <w:link w:val="Header"/>
    <w:uiPriority w:val="99"/>
    <w:rsid w:val="00CF7FAB"/>
    <w:rPr>
      <w:rFonts w:ascii="Arial" w:hAnsi="Arial" w:cs="Arial"/>
    </w:rPr>
  </w:style>
  <w:style w:type="paragraph" w:styleId="Footer">
    <w:name w:val="footer"/>
    <w:basedOn w:val="Normal"/>
    <w:link w:val="FooterChar"/>
    <w:uiPriority w:val="99"/>
    <w:unhideWhenUsed/>
    <w:rsid w:val="00CF7FAB"/>
    <w:pPr>
      <w:tabs>
        <w:tab w:val="center" w:pos="4513"/>
        <w:tab w:val="right" w:pos="9026"/>
      </w:tabs>
    </w:pPr>
  </w:style>
  <w:style w:type="character" w:customStyle="1" w:styleId="FooterChar">
    <w:name w:val="Footer Char"/>
    <w:basedOn w:val="DefaultParagraphFont"/>
    <w:link w:val="Footer"/>
    <w:uiPriority w:val="99"/>
    <w:rsid w:val="00CF7FA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otorsport.org.au"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www.motorsport.org.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elica.ta22@gmail.com" TargetMode="Externa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otorsport.org.a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67ca0d5-b16f-4b82-a81d-6c5ee3d7cc36" xsi:nil="true"/>
    <lcf76f155ced4ddcb4097134ff3c332f xmlns="bbe76eee-a6d6-4c9f-bd58-edd101de1d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651F1E1E4BAF40A9E78F87A5A438FA" ma:contentTypeVersion="16" ma:contentTypeDescription="Create a new document." ma:contentTypeScope="" ma:versionID="9832db7207b37634e98cbdaaec8c8008">
  <xsd:schema xmlns:xsd="http://www.w3.org/2001/XMLSchema" xmlns:xs="http://www.w3.org/2001/XMLSchema" xmlns:p="http://schemas.microsoft.com/office/2006/metadata/properties" xmlns:ns2="bbe76eee-a6d6-4c9f-bd58-edd101de1de9" xmlns:ns3="067ca0d5-b16f-4b82-a81d-6c5ee3d7cc36" targetNamespace="http://schemas.microsoft.com/office/2006/metadata/properties" ma:root="true" ma:fieldsID="7e824031c2babee0c9bfa8fa21610478" ns2:_="" ns3:_="">
    <xsd:import namespace="bbe76eee-a6d6-4c9f-bd58-edd101de1de9"/>
    <xsd:import namespace="067ca0d5-b16f-4b82-a81d-6c5ee3d7cc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76eee-a6d6-4c9f-bd58-edd101de1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23cf8-289e-43ca-aee7-b61234fca3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7ca0d5-b16f-4b82-a81d-6c5ee3d7cc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3ade46f-dd8b-4585-80a5-acd151488f02}" ma:internalName="TaxCatchAll" ma:showField="CatchAllData" ma:web="067ca0d5-b16f-4b82-a81d-6c5ee3d7cc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B2EAE2-AEAD-4B91-A2A3-7CF1B24D1495}">
  <ds:schemaRefs>
    <ds:schemaRef ds:uri="http://schemas.microsoft.com/sharepoint/v3/contenttype/forms"/>
  </ds:schemaRefs>
</ds:datastoreItem>
</file>

<file path=customXml/itemProps2.xml><?xml version="1.0" encoding="utf-8"?>
<ds:datastoreItem xmlns:ds="http://schemas.openxmlformats.org/officeDocument/2006/customXml" ds:itemID="{F8AB9600-ACC5-4231-B5D6-FF5EE074B03B}">
  <ds:schemaRefs>
    <ds:schemaRef ds:uri="http://schemas.microsoft.com/office/2006/metadata/properties"/>
    <ds:schemaRef ds:uri="http://schemas.microsoft.com/office/infopath/2007/PartnerControls"/>
    <ds:schemaRef ds:uri="067ca0d5-b16f-4b82-a81d-6c5ee3d7cc36"/>
    <ds:schemaRef ds:uri="bbe76eee-a6d6-4c9f-bd58-edd101de1de9"/>
  </ds:schemaRefs>
</ds:datastoreItem>
</file>

<file path=customXml/itemProps3.xml><?xml version="1.0" encoding="utf-8"?>
<ds:datastoreItem xmlns:ds="http://schemas.openxmlformats.org/officeDocument/2006/customXml" ds:itemID="{9B9CD468-502F-4EE4-8885-2B2889307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76eee-a6d6-4c9f-bd58-edd101de1de9"/>
    <ds:schemaRef ds:uri="067ca0d5-b16f-4b82-a81d-6c5ee3d7cc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577</Words>
  <Characters>3587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McKenzie</dc:creator>
  <cp:keywords/>
  <dc:description/>
  <cp:lastModifiedBy>Peter McDonald</cp:lastModifiedBy>
  <cp:revision>2</cp:revision>
  <dcterms:created xsi:type="dcterms:W3CDTF">2023-12-04T03:42:00Z</dcterms:created>
  <dcterms:modified xsi:type="dcterms:W3CDTF">2023-12-04T03:42:00Z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19 for Word</vt:lpwstr>
  </property>
  <property fmtid="{D5CDD505-2E9C-101B-9397-08002B2CF9AE}" pid="3" name="ContentTypeId">
    <vt:lpwstr>0x0101000F651F1E1E4BAF40A9E78F87A5A438FA</vt:lpwstr>
  </property>
  <property fmtid="{D5CDD505-2E9C-101B-9397-08002B2CF9AE}" pid="4" name="MediaServiceImageTags">
    <vt:lpwstr/>
  </property>
</Properties>
</file>